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3B" w:rsidRDefault="007F4A3B" w:rsidP="007F4A3B">
      <w:pPr>
        <w:spacing w:after="0" w:line="240" w:lineRule="auto"/>
        <w:jc w:val="center"/>
      </w:pPr>
      <w:r>
        <w:t xml:space="preserve">План мероприятий по реализации Стратегии социально-экономического развития </w:t>
      </w:r>
    </w:p>
    <w:p w:rsidR="00C63E8E" w:rsidRDefault="00D97C6D" w:rsidP="007F4A3B">
      <w:pPr>
        <w:spacing w:after="0" w:line="240" w:lineRule="auto"/>
        <w:jc w:val="center"/>
      </w:pPr>
      <w:proofErr w:type="spellStart"/>
      <w:r>
        <w:t>Злынковского</w:t>
      </w:r>
      <w:proofErr w:type="spellEnd"/>
      <w:r w:rsidR="007F4A3B">
        <w:t xml:space="preserve"> района Брянской области</w:t>
      </w:r>
    </w:p>
    <w:p w:rsidR="007F4A3B" w:rsidRDefault="007F4A3B" w:rsidP="007F4A3B">
      <w:pPr>
        <w:jc w:val="center"/>
      </w:pPr>
    </w:p>
    <w:tbl>
      <w:tblPr>
        <w:tblStyle w:val="a3"/>
        <w:tblW w:w="15054" w:type="dxa"/>
        <w:tblLook w:val="04A0"/>
      </w:tblPr>
      <w:tblGrid>
        <w:gridCol w:w="1292"/>
        <w:gridCol w:w="986"/>
        <w:gridCol w:w="2679"/>
        <w:gridCol w:w="2686"/>
        <w:gridCol w:w="2084"/>
        <w:gridCol w:w="1872"/>
        <w:gridCol w:w="1608"/>
        <w:gridCol w:w="1847"/>
      </w:tblGrid>
      <w:tr w:rsidR="00AD582C" w:rsidTr="009D625D">
        <w:trPr>
          <w:tblHeader/>
        </w:trPr>
        <w:tc>
          <w:tcPr>
            <w:tcW w:w="1292" w:type="dxa"/>
            <w:vAlign w:val="center"/>
          </w:tcPr>
          <w:p w:rsidR="007F4A3B" w:rsidRPr="00CA44A0" w:rsidRDefault="007F4A3B" w:rsidP="007F4A3B">
            <w:pPr>
              <w:jc w:val="center"/>
              <w:rPr>
                <w:sz w:val="22"/>
              </w:rPr>
            </w:pPr>
            <w:r w:rsidRPr="00CA44A0">
              <w:rPr>
                <w:sz w:val="22"/>
              </w:rPr>
              <w:t>Этапы реализации (</w:t>
            </w:r>
            <w:r w:rsidRPr="00CA44A0">
              <w:rPr>
                <w:sz w:val="22"/>
                <w:lang w:val="en-US"/>
              </w:rPr>
              <w:t>I</w:t>
            </w:r>
            <w:r w:rsidRPr="00CA44A0">
              <w:rPr>
                <w:sz w:val="22"/>
              </w:rPr>
              <w:t xml:space="preserve"> этап - 3 года, </w:t>
            </w:r>
            <w:r w:rsidRPr="00CA44A0">
              <w:rPr>
                <w:sz w:val="22"/>
                <w:lang w:val="en-US"/>
              </w:rPr>
              <w:t>II</w:t>
            </w:r>
            <w:r w:rsidRPr="00CA44A0">
              <w:rPr>
                <w:sz w:val="22"/>
              </w:rPr>
              <w:t xml:space="preserve"> этап - 3-6 лет)</w:t>
            </w:r>
          </w:p>
        </w:tc>
        <w:tc>
          <w:tcPr>
            <w:tcW w:w="986" w:type="dxa"/>
            <w:vAlign w:val="center"/>
          </w:tcPr>
          <w:p w:rsidR="007F4A3B" w:rsidRPr="00CA44A0" w:rsidRDefault="007F4A3B" w:rsidP="007F4A3B">
            <w:pPr>
              <w:jc w:val="center"/>
              <w:rPr>
                <w:sz w:val="22"/>
              </w:rPr>
            </w:pPr>
            <w:r w:rsidRPr="00CA44A0">
              <w:rPr>
                <w:sz w:val="22"/>
              </w:rPr>
              <w:t xml:space="preserve">№ </w:t>
            </w:r>
            <w:proofErr w:type="spellStart"/>
            <w:r w:rsidRPr="00CA44A0">
              <w:rPr>
                <w:sz w:val="22"/>
              </w:rPr>
              <w:t>п</w:t>
            </w:r>
            <w:proofErr w:type="spellEnd"/>
            <w:r w:rsidRPr="00CA44A0">
              <w:rPr>
                <w:sz w:val="22"/>
              </w:rPr>
              <w:t>/</w:t>
            </w:r>
            <w:proofErr w:type="spellStart"/>
            <w:r w:rsidRPr="00CA44A0">
              <w:rPr>
                <w:sz w:val="22"/>
              </w:rPr>
              <w:t>п</w:t>
            </w:r>
            <w:proofErr w:type="spellEnd"/>
          </w:p>
        </w:tc>
        <w:tc>
          <w:tcPr>
            <w:tcW w:w="2679" w:type="dxa"/>
            <w:vAlign w:val="center"/>
          </w:tcPr>
          <w:p w:rsidR="007F4A3B" w:rsidRPr="00CA44A0" w:rsidRDefault="007F4A3B" w:rsidP="007F4A3B">
            <w:pPr>
              <w:jc w:val="center"/>
              <w:rPr>
                <w:sz w:val="22"/>
              </w:rPr>
            </w:pPr>
            <w:r w:rsidRPr="00CA44A0">
              <w:rPr>
                <w:sz w:val="22"/>
              </w:rPr>
              <w:t>Наименование цели, задачи, мероприятия, ключевого события</w:t>
            </w:r>
          </w:p>
        </w:tc>
        <w:tc>
          <w:tcPr>
            <w:tcW w:w="2686" w:type="dxa"/>
            <w:vAlign w:val="center"/>
          </w:tcPr>
          <w:p w:rsidR="007F4A3B" w:rsidRPr="00CA44A0" w:rsidRDefault="007F4A3B" w:rsidP="007F4A3B">
            <w:pPr>
              <w:jc w:val="center"/>
              <w:rPr>
                <w:sz w:val="22"/>
              </w:rPr>
            </w:pPr>
            <w:r w:rsidRPr="00CA44A0">
              <w:rPr>
                <w:sz w:val="22"/>
              </w:rPr>
              <w:t>Содержание мероприятий (содержание мероприятия (ключевого события), взаимосвязь с иными мероприятиями стратегии)</w:t>
            </w:r>
          </w:p>
        </w:tc>
        <w:tc>
          <w:tcPr>
            <w:tcW w:w="2084" w:type="dxa"/>
            <w:vAlign w:val="center"/>
          </w:tcPr>
          <w:p w:rsidR="007F4A3B" w:rsidRPr="00CA44A0" w:rsidRDefault="007F4A3B" w:rsidP="007F4A3B">
            <w:pPr>
              <w:jc w:val="center"/>
              <w:rPr>
                <w:sz w:val="22"/>
              </w:rPr>
            </w:pPr>
            <w:r w:rsidRPr="00CA44A0">
              <w:rPr>
                <w:sz w:val="22"/>
              </w:rPr>
              <w:t>Показатель и его целевое назначение*/ Ожидаемый результат реализации мероприятия, ключевого события</w:t>
            </w:r>
          </w:p>
        </w:tc>
        <w:tc>
          <w:tcPr>
            <w:tcW w:w="1872" w:type="dxa"/>
            <w:vAlign w:val="center"/>
          </w:tcPr>
          <w:p w:rsidR="007F4A3B" w:rsidRPr="00CA44A0" w:rsidRDefault="007F4A3B" w:rsidP="007F4A3B">
            <w:pPr>
              <w:jc w:val="center"/>
              <w:rPr>
                <w:sz w:val="22"/>
              </w:rPr>
            </w:pPr>
            <w:r w:rsidRPr="00CA44A0">
              <w:rPr>
                <w:sz w:val="22"/>
              </w:rPr>
              <w:t xml:space="preserve">Источник финансового / ресурсного обеспечения (ГП Российской Федерации, ГП субъекта Российской Федерации, </w:t>
            </w:r>
            <w:proofErr w:type="spellStart"/>
            <w:r w:rsidRPr="00CA44A0">
              <w:rPr>
                <w:sz w:val="22"/>
              </w:rPr>
              <w:t>муниц</w:t>
            </w:r>
            <w:proofErr w:type="spellEnd"/>
            <w:r w:rsidRPr="00CA44A0">
              <w:rPr>
                <w:sz w:val="22"/>
              </w:rPr>
              <w:t xml:space="preserve">. программа, субсидии, субвенции, </w:t>
            </w:r>
            <w:proofErr w:type="spellStart"/>
            <w:r w:rsidRPr="00CA44A0">
              <w:rPr>
                <w:sz w:val="22"/>
              </w:rPr>
              <w:t>непрограмная</w:t>
            </w:r>
            <w:proofErr w:type="spellEnd"/>
            <w:r w:rsidRPr="00CA44A0">
              <w:rPr>
                <w:sz w:val="22"/>
              </w:rPr>
              <w:t xml:space="preserve"> часть АИП (с указанием документов их утверждающих); внебюджетные источники (инвесторы); иные источники финансирования)</w:t>
            </w:r>
          </w:p>
        </w:tc>
        <w:tc>
          <w:tcPr>
            <w:tcW w:w="1608" w:type="dxa"/>
            <w:vAlign w:val="center"/>
          </w:tcPr>
          <w:p w:rsidR="007F4A3B" w:rsidRPr="00CA44A0" w:rsidRDefault="007F4A3B" w:rsidP="007F4A3B">
            <w:pPr>
              <w:jc w:val="center"/>
              <w:rPr>
                <w:sz w:val="22"/>
              </w:rPr>
            </w:pPr>
            <w:r w:rsidRPr="00CA44A0">
              <w:rPr>
                <w:sz w:val="22"/>
              </w:rPr>
              <w:t>Срок реализации (мероприятия, ключевого события (год, квартал)</w:t>
            </w:r>
          </w:p>
        </w:tc>
        <w:tc>
          <w:tcPr>
            <w:tcW w:w="1847" w:type="dxa"/>
            <w:vAlign w:val="center"/>
          </w:tcPr>
          <w:p w:rsidR="007F4A3B" w:rsidRPr="00CA44A0" w:rsidRDefault="007F4A3B" w:rsidP="007F4A3B">
            <w:pPr>
              <w:jc w:val="center"/>
              <w:rPr>
                <w:sz w:val="22"/>
              </w:rPr>
            </w:pPr>
            <w:r w:rsidRPr="00CA44A0">
              <w:rPr>
                <w:sz w:val="22"/>
              </w:rPr>
              <w:t>Ответственны исполнитель (орган исполнительной власти субъекта Российской Федерации, органы местного самоуправления и др.)</w:t>
            </w:r>
          </w:p>
        </w:tc>
      </w:tr>
      <w:tr w:rsidR="00D835C4" w:rsidTr="009D625D">
        <w:tc>
          <w:tcPr>
            <w:tcW w:w="1292" w:type="dxa"/>
            <w:vMerge w:val="restart"/>
          </w:tcPr>
          <w:p w:rsidR="00D835C4" w:rsidRPr="001022D8" w:rsidRDefault="00480130" w:rsidP="007F4A3B">
            <w:pPr>
              <w:jc w:val="center"/>
              <w:rPr>
                <w:sz w:val="22"/>
              </w:rPr>
            </w:pPr>
            <w:r w:rsidRPr="001022D8">
              <w:rPr>
                <w:sz w:val="22"/>
                <w:lang w:val="en-US"/>
              </w:rPr>
              <w:t xml:space="preserve">I </w:t>
            </w:r>
            <w:r w:rsidRPr="001022D8">
              <w:rPr>
                <w:sz w:val="22"/>
              </w:rPr>
              <w:t>эт</w:t>
            </w:r>
            <w:r w:rsidR="00D835C4" w:rsidRPr="001022D8">
              <w:rPr>
                <w:sz w:val="22"/>
              </w:rPr>
              <w:t>ап</w:t>
            </w:r>
            <w:r w:rsidR="00D835C4" w:rsidRPr="001022D8">
              <w:rPr>
                <w:sz w:val="22"/>
                <w:lang w:val="en-US"/>
              </w:rPr>
              <w:t xml:space="preserve"> 2019-2021 </w:t>
            </w:r>
            <w:r w:rsidR="00D835C4" w:rsidRPr="001022D8">
              <w:rPr>
                <w:sz w:val="22"/>
              </w:rPr>
              <w:t>год</w:t>
            </w:r>
          </w:p>
        </w:tc>
        <w:tc>
          <w:tcPr>
            <w:tcW w:w="986" w:type="dxa"/>
          </w:tcPr>
          <w:p w:rsidR="00D835C4" w:rsidRPr="007F4A3B" w:rsidRDefault="00D835C4" w:rsidP="007F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6" w:type="dxa"/>
            <w:gridSpan w:val="6"/>
          </w:tcPr>
          <w:p w:rsidR="001022D8" w:rsidRDefault="001022D8" w:rsidP="001022D8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ru-RU"/>
              </w:rPr>
              <w:t>Стратегическая цель 1.</w:t>
            </w:r>
          </w:p>
          <w:p w:rsidR="00D835C4" w:rsidRPr="007F4A3B" w:rsidRDefault="001022D8" w:rsidP="001022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ru-RU"/>
              </w:rPr>
              <w:t>Формирование условий для всестороннего развития и самореализации человека, обеспечение потребностей в области образования, здравоохранения, культуры, спорта и социальной поддержки</w:t>
            </w:r>
          </w:p>
        </w:tc>
      </w:tr>
      <w:tr w:rsidR="00D835C4" w:rsidTr="009D625D">
        <w:tc>
          <w:tcPr>
            <w:tcW w:w="1292" w:type="dxa"/>
            <w:vMerge/>
          </w:tcPr>
          <w:p w:rsidR="00D835C4" w:rsidRPr="009B6F81" w:rsidRDefault="00D835C4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D835C4" w:rsidRPr="007F4A3B" w:rsidRDefault="00D835C4" w:rsidP="007F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2776" w:type="dxa"/>
            <w:gridSpan w:val="6"/>
          </w:tcPr>
          <w:p w:rsidR="00D835C4" w:rsidRPr="007F4A3B" w:rsidRDefault="00D835C4" w:rsidP="00430D83">
            <w:pPr>
              <w:jc w:val="center"/>
              <w:rPr>
                <w:sz w:val="24"/>
                <w:szCs w:val="24"/>
              </w:rPr>
            </w:pPr>
            <w:r w:rsidRPr="009E3120">
              <w:rPr>
                <w:sz w:val="22"/>
              </w:rPr>
              <w:t xml:space="preserve">Цель 1.1. Развитие </w:t>
            </w:r>
            <w:r w:rsidR="00430D83">
              <w:rPr>
                <w:sz w:val="22"/>
              </w:rPr>
              <w:t xml:space="preserve">системы </w:t>
            </w:r>
            <w:r w:rsidRPr="009E3120">
              <w:rPr>
                <w:sz w:val="22"/>
              </w:rPr>
              <w:t>образования</w:t>
            </w:r>
          </w:p>
        </w:tc>
      </w:tr>
      <w:tr w:rsidR="00D835C4" w:rsidTr="009D625D">
        <w:tc>
          <w:tcPr>
            <w:tcW w:w="1292" w:type="dxa"/>
            <w:vMerge/>
          </w:tcPr>
          <w:p w:rsidR="00D835C4" w:rsidRPr="0005582A" w:rsidRDefault="00D835C4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D835C4" w:rsidRPr="007F4A3B" w:rsidRDefault="00D835C4" w:rsidP="007F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2776" w:type="dxa"/>
            <w:gridSpan w:val="6"/>
          </w:tcPr>
          <w:p w:rsidR="00D835C4" w:rsidRPr="007F4A3B" w:rsidRDefault="00D835C4" w:rsidP="0067270B">
            <w:pPr>
              <w:rPr>
                <w:sz w:val="24"/>
                <w:szCs w:val="24"/>
              </w:rPr>
            </w:pPr>
            <w:r w:rsidRPr="009E3120">
              <w:rPr>
                <w:sz w:val="22"/>
              </w:rPr>
              <w:t>Задача 1.1.1. Развитие системы общего образования;</w:t>
            </w:r>
          </w:p>
        </w:tc>
      </w:tr>
      <w:tr w:rsidR="00AD582C" w:rsidRPr="00B04F12" w:rsidTr="009D625D">
        <w:tc>
          <w:tcPr>
            <w:tcW w:w="1292" w:type="dxa"/>
            <w:vMerge/>
          </w:tcPr>
          <w:p w:rsidR="00D835C4" w:rsidRPr="00B04F12" w:rsidRDefault="00D835C4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D835C4" w:rsidRPr="00B04F12" w:rsidRDefault="00D835C4" w:rsidP="00D835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1.1.1.1</w:t>
            </w:r>
          </w:p>
        </w:tc>
        <w:tc>
          <w:tcPr>
            <w:tcW w:w="2679" w:type="dxa"/>
          </w:tcPr>
          <w:p w:rsidR="00D835C4" w:rsidRDefault="00D835C4" w:rsidP="00B16716">
            <w:pPr>
              <w:rPr>
                <w:sz w:val="22"/>
              </w:rPr>
            </w:pPr>
            <w:r>
              <w:rPr>
                <w:sz w:val="22"/>
              </w:rPr>
              <w:t>Ключевое событие 1.</w:t>
            </w:r>
          </w:p>
          <w:p w:rsidR="00D835C4" w:rsidRPr="00B04F12" w:rsidRDefault="00D835C4" w:rsidP="00B16716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sz w:val="22"/>
              </w:rPr>
              <w:t xml:space="preserve">Открытие </w:t>
            </w:r>
            <w:r w:rsidRPr="00B04F12">
              <w:rPr>
                <w:sz w:val="22"/>
              </w:rPr>
              <w:t>Центр</w:t>
            </w:r>
            <w:r>
              <w:rPr>
                <w:sz w:val="22"/>
              </w:rPr>
              <w:t>а</w:t>
            </w:r>
            <w:r w:rsidRPr="00B04F12">
              <w:rPr>
                <w:sz w:val="22"/>
              </w:rPr>
              <w:t xml:space="preserve"> технического образования школьников</w:t>
            </w:r>
          </w:p>
        </w:tc>
        <w:tc>
          <w:tcPr>
            <w:tcW w:w="2686" w:type="dxa"/>
          </w:tcPr>
          <w:p w:rsidR="00D835C4" w:rsidRPr="00B04F12" w:rsidRDefault="00D835C4" w:rsidP="00D97C6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Открытие и организация деятельности Центра технического образования школьников 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на базе школ в </w:t>
            </w:r>
            <w:r w:rsidR="00D97C6D">
              <w:rPr>
                <w:rFonts w:eastAsia="Times New Roman"/>
                <w:color w:val="000000"/>
                <w:sz w:val="22"/>
                <w:lang w:eastAsia="ru-RU"/>
              </w:rPr>
              <w:t>г. Злынка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с привлечением научно-педагогических работников ведущих вузов г. Брянска </w:t>
            </w:r>
          </w:p>
        </w:tc>
        <w:tc>
          <w:tcPr>
            <w:tcW w:w="2084" w:type="dxa"/>
          </w:tcPr>
          <w:p w:rsidR="00D835C4" w:rsidRPr="00B04F12" w:rsidRDefault="00D835C4" w:rsidP="00014B6F">
            <w:pPr>
              <w:jc w:val="center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85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Охват детей в возрасте от 5 до  18 лет программами дополнительного  </w:t>
            </w:r>
            <w:r w:rsidRPr="0085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(удельный вес  численности детей, получающих услуги дополнительного  образования, в общей численности  детей в возрасте от 5 до 18 лет)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="00014B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5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2" w:type="dxa"/>
          </w:tcPr>
          <w:p w:rsidR="00D835C4" w:rsidRPr="008D3100" w:rsidRDefault="00D835C4" w:rsidP="00B16716">
            <w:pPr>
              <w:jc w:val="center"/>
              <w:rPr>
                <w:sz w:val="22"/>
              </w:rPr>
            </w:pPr>
            <w:r w:rsidRPr="008D3100">
              <w:rPr>
                <w:sz w:val="22"/>
              </w:rPr>
              <w:lastRenderedPageBreak/>
              <w:t>Внебюджетные источники (инвесторы)</w:t>
            </w:r>
          </w:p>
        </w:tc>
        <w:tc>
          <w:tcPr>
            <w:tcW w:w="1608" w:type="dxa"/>
          </w:tcPr>
          <w:p w:rsidR="00D835C4" w:rsidRPr="008D3100" w:rsidRDefault="00D835C4" w:rsidP="00943600">
            <w:pPr>
              <w:jc w:val="center"/>
              <w:rPr>
                <w:sz w:val="22"/>
              </w:rPr>
            </w:pPr>
            <w:r w:rsidRPr="008D3100">
              <w:rPr>
                <w:sz w:val="22"/>
              </w:rPr>
              <w:t>20</w:t>
            </w:r>
            <w:r w:rsidR="00943600">
              <w:rPr>
                <w:sz w:val="22"/>
              </w:rPr>
              <w:t>20</w:t>
            </w:r>
            <w:r w:rsidRPr="008D3100">
              <w:rPr>
                <w:sz w:val="22"/>
              </w:rPr>
              <w:t xml:space="preserve"> г., </w:t>
            </w:r>
            <w:r w:rsidRPr="008D3100">
              <w:rPr>
                <w:sz w:val="22"/>
                <w:lang w:val="en-US"/>
              </w:rPr>
              <w:t>III</w:t>
            </w:r>
            <w:r w:rsidRPr="008D3100">
              <w:rPr>
                <w:sz w:val="22"/>
              </w:rPr>
              <w:t xml:space="preserve"> квартал</w:t>
            </w:r>
          </w:p>
        </w:tc>
        <w:tc>
          <w:tcPr>
            <w:tcW w:w="1847" w:type="dxa"/>
          </w:tcPr>
          <w:p w:rsidR="00D835C4" w:rsidRPr="00B04F12" w:rsidRDefault="00D835C4" w:rsidP="00B16716">
            <w:pPr>
              <w:jc w:val="center"/>
              <w:rPr>
                <w:sz w:val="22"/>
              </w:rPr>
            </w:pPr>
            <w:r w:rsidRPr="00B04F12">
              <w:rPr>
                <w:sz w:val="22"/>
              </w:rPr>
              <w:t xml:space="preserve">Администрация </w:t>
            </w:r>
            <w:proofErr w:type="spellStart"/>
            <w:r w:rsidR="00D97C6D">
              <w:rPr>
                <w:sz w:val="22"/>
              </w:rPr>
              <w:t>Злынковского</w:t>
            </w:r>
            <w:proofErr w:type="spellEnd"/>
            <w:r w:rsidRPr="00B04F12">
              <w:rPr>
                <w:sz w:val="22"/>
              </w:rPr>
              <w:t xml:space="preserve"> района</w:t>
            </w:r>
          </w:p>
        </w:tc>
      </w:tr>
      <w:tr w:rsidR="00D835C4" w:rsidRPr="00B04F12" w:rsidTr="009D625D">
        <w:tc>
          <w:tcPr>
            <w:tcW w:w="1292" w:type="dxa"/>
            <w:vMerge/>
          </w:tcPr>
          <w:p w:rsidR="00D835C4" w:rsidRPr="00B04F12" w:rsidRDefault="00D835C4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D835C4" w:rsidRDefault="00D835C4" w:rsidP="007900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1.1.2</w:t>
            </w:r>
          </w:p>
        </w:tc>
        <w:tc>
          <w:tcPr>
            <w:tcW w:w="12776" w:type="dxa"/>
            <w:gridSpan w:val="6"/>
          </w:tcPr>
          <w:p w:rsidR="00D835C4" w:rsidRPr="00B04F12" w:rsidRDefault="00D835C4" w:rsidP="008D3100">
            <w:pPr>
              <w:rPr>
                <w:sz w:val="22"/>
              </w:rPr>
            </w:pPr>
            <w:r>
              <w:rPr>
                <w:sz w:val="22"/>
              </w:rPr>
              <w:t>Задача 1.1.2. Развитие системы дошкольного образования</w:t>
            </w:r>
          </w:p>
        </w:tc>
      </w:tr>
      <w:tr w:rsidR="00AD582C" w:rsidRPr="00B04F12" w:rsidTr="009D625D">
        <w:tc>
          <w:tcPr>
            <w:tcW w:w="1292" w:type="dxa"/>
            <w:vMerge/>
          </w:tcPr>
          <w:p w:rsidR="00D835C4" w:rsidRPr="00B04F12" w:rsidRDefault="00D835C4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D835C4" w:rsidRPr="00B04F12" w:rsidRDefault="00D835C4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1.1.2.1</w:t>
            </w:r>
          </w:p>
        </w:tc>
        <w:tc>
          <w:tcPr>
            <w:tcW w:w="2679" w:type="dxa"/>
          </w:tcPr>
          <w:p w:rsidR="00D835C4" w:rsidRPr="00B04F12" w:rsidRDefault="00D835C4" w:rsidP="00D97C6D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sz w:val="22"/>
              </w:rPr>
              <w:t xml:space="preserve">Ключевое событие </w:t>
            </w:r>
            <w:r w:rsidR="00A12FF0">
              <w:rPr>
                <w:sz w:val="22"/>
              </w:rPr>
              <w:t>1</w:t>
            </w:r>
            <w:r>
              <w:rPr>
                <w:sz w:val="22"/>
              </w:rPr>
              <w:t>. Создание Центра дошкольного образования</w:t>
            </w:r>
            <w:r w:rsidRPr="00B04F12">
              <w:rPr>
                <w:sz w:val="22"/>
              </w:rPr>
              <w:t> </w:t>
            </w:r>
            <w:r>
              <w:rPr>
                <w:sz w:val="22"/>
              </w:rPr>
              <w:t xml:space="preserve">в </w:t>
            </w:r>
            <w:r w:rsidR="00D97C6D">
              <w:rPr>
                <w:sz w:val="22"/>
              </w:rPr>
              <w:t>г. Злынка</w:t>
            </w:r>
          </w:p>
        </w:tc>
        <w:tc>
          <w:tcPr>
            <w:tcW w:w="2686" w:type="dxa"/>
          </w:tcPr>
          <w:p w:rsidR="00D835C4" w:rsidRPr="00B04F12" w:rsidRDefault="00D835C4" w:rsidP="00790061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Открытие и организация деятельности Центра </w:t>
            </w:r>
            <w:hyperlink r:id="rId6" w:tgtFrame="_blank" w:history="1">
              <w:r w:rsidRPr="00790061">
                <w:rPr>
                  <w:rFonts w:eastAsia="Times New Roman"/>
                  <w:color w:val="000000"/>
                  <w:sz w:val="22"/>
                  <w:lang w:eastAsia="ru-RU"/>
                </w:rPr>
                <w:t xml:space="preserve">развития </w:t>
              </w:r>
              <w:r>
                <w:rPr>
                  <w:rFonts w:eastAsia="Times New Roman"/>
                  <w:color w:val="000000"/>
                  <w:sz w:val="22"/>
                  <w:lang w:eastAsia="ru-RU"/>
                </w:rPr>
                <w:t>дошкольного</w:t>
              </w:r>
            </w:hyperlink>
            <w:r>
              <w:rPr>
                <w:sz w:val="22"/>
              </w:rPr>
              <w:t xml:space="preserve"> образования и </w:t>
            </w:r>
            <w:r>
              <w:rPr>
                <w:sz w:val="22"/>
              </w:rPr>
              <w:lastRenderedPageBreak/>
              <w:t>экологического воспитания</w:t>
            </w:r>
          </w:p>
        </w:tc>
        <w:tc>
          <w:tcPr>
            <w:tcW w:w="2084" w:type="dxa"/>
          </w:tcPr>
          <w:p w:rsidR="00D835C4" w:rsidRPr="00B04F12" w:rsidRDefault="00D835C4" w:rsidP="00014B6F">
            <w:pPr>
              <w:jc w:val="center"/>
              <w:rPr>
                <w:sz w:val="22"/>
              </w:rPr>
            </w:pPr>
            <w:r w:rsidRPr="0085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Охват детей в возрасте от 5 до  18 лет программами дополнительного  образования </w:t>
            </w:r>
            <w:r w:rsidRPr="0085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(удельный вес  численности детей, получающих услуги дополнительного  образования, в общей численности  детей в возрасте от 5 до 18 лет)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 w:rsidR="00014B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5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2" w:type="dxa"/>
          </w:tcPr>
          <w:p w:rsidR="00D835C4" w:rsidRPr="008D3100" w:rsidRDefault="00D835C4" w:rsidP="00700816">
            <w:pPr>
              <w:jc w:val="center"/>
              <w:rPr>
                <w:sz w:val="22"/>
              </w:rPr>
            </w:pPr>
            <w:r w:rsidRPr="008D3100">
              <w:rPr>
                <w:sz w:val="22"/>
              </w:rPr>
              <w:lastRenderedPageBreak/>
              <w:t>Внебюджетные источники (инвесторы)</w:t>
            </w:r>
          </w:p>
        </w:tc>
        <w:tc>
          <w:tcPr>
            <w:tcW w:w="1608" w:type="dxa"/>
          </w:tcPr>
          <w:p w:rsidR="00D835C4" w:rsidRPr="008D3100" w:rsidRDefault="00D835C4" w:rsidP="00477E4C">
            <w:pPr>
              <w:jc w:val="center"/>
              <w:rPr>
                <w:sz w:val="22"/>
              </w:rPr>
            </w:pPr>
            <w:r w:rsidRPr="008D3100">
              <w:rPr>
                <w:sz w:val="22"/>
              </w:rPr>
              <w:t>20</w:t>
            </w:r>
            <w:r w:rsidR="00477E4C">
              <w:rPr>
                <w:sz w:val="22"/>
              </w:rPr>
              <w:t>20</w:t>
            </w:r>
            <w:r w:rsidRPr="008D3100">
              <w:rPr>
                <w:sz w:val="22"/>
              </w:rPr>
              <w:t xml:space="preserve"> г., </w:t>
            </w:r>
            <w:r w:rsidRPr="008D3100">
              <w:rPr>
                <w:sz w:val="22"/>
                <w:lang w:val="en-US"/>
              </w:rPr>
              <w:t>III</w:t>
            </w:r>
            <w:r w:rsidRPr="008D3100">
              <w:rPr>
                <w:sz w:val="22"/>
              </w:rPr>
              <w:t xml:space="preserve"> квартал</w:t>
            </w:r>
          </w:p>
        </w:tc>
        <w:tc>
          <w:tcPr>
            <w:tcW w:w="1847" w:type="dxa"/>
          </w:tcPr>
          <w:p w:rsidR="00D835C4" w:rsidRPr="00B04F12" w:rsidRDefault="00D835C4" w:rsidP="00B04F12">
            <w:pPr>
              <w:jc w:val="center"/>
              <w:rPr>
                <w:sz w:val="22"/>
              </w:rPr>
            </w:pPr>
            <w:r w:rsidRPr="00B04F12">
              <w:rPr>
                <w:sz w:val="22"/>
              </w:rPr>
              <w:t xml:space="preserve">Администрация </w:t>
            </w:r>
            <w:proofErr w:type="spellStart"/>
            <w:r w:rsidR="00D97C6D">
              <w:rPr>
                <w:sz w:val="22"/>
              </w:rPr>
              <w:t>Злынковского</w:t>
            </w:r>
            <w:proofErr w:type="spellEnd"/>
            <w:r w:rsidRPr="00B04F12">
              <w:rPr>
                <w:sz w:val="22"/>
              </w:rPr>
              <w:t xml:space="preserve"> района</w:t>
            </w:r>
          </w:p>
        </w:tc>
      </w:tr>
      <w:tr w:rsidR="00D835C4" w:rsidRPr="00B04F12" w:rsidTr="009D625D">
        <w:tc>
          <w:tcPr>
            <w:tcW w:w="1292" w:type="dxa"/>
            <w:vMerge/>
          </w:tcPr>
          <w:p w:rsidR="00D835C4" w:rsidRPr="00B04F12" w:rsidRDefault="00D835C4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D835C4" w:rsidRDefault="00D835C4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2776" w:type="dxa"/>
            <w:gridSpan w:val="6"/>
          </w:tcPr>
          <w:p w:rsidR="00D835C4" w:rsidRPr="00636F5B" w:rsidRDefault="00D835C4" w:rsidP="00636F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2"/>
                <w:lang w:eastAsia="ru-RU"/>
              </w:rPr>
            </w:pPr>
            <w:r w:rsidRPr="00636F5B">
              <w:rPr>
                <w:sz w:val="22"/>
              </w:rPr>
              <w:t xml:space="preserve">Цель 1.2. </w:t>
            </w:r>
            <w:r w:rsidR="00636F5B" w:rsidRPr="00636F5B">
              <w:rPr>
                <w:color w:val="000000" w:themeColor="text1"/>
                <w:sz w:val="22"/>
                <w:lang w:eastAsia="ru-RU"/>
              </w:rPr>
              <w:t xml:space="preserve">Формирование современной системы медицинского </w:t>
            </w:r>
            <w:r w:rsidR="00636F5B">
              <w:rPr>
                <w:color w:val="000000" w:themeColor="text1"/>
                <w:sz w:val="22"/>
                <w:lang w:eastAsia="ru-RU"/>
              </w:rPr>
              <w:t xml:space="preserve">и социального </w:t>
            </w:r>
            <w:r w:rsidR="00636F5B" w:rsidRPr="00636F5B">
              <w:rPr>
                <w:color w:val="000000" w:themeColor="text1"/>
                <w:sz w:val="22"/>
                <w:lang w:eastAsia="ru-RU"/>
              </w:rPr>
              <w:t>обслуживания</w:t>
            </w:r>
            <w:r w:rsidR="00636F5B" w:rsidRPr="00636F5B">
              <w:rPr>
                <w:color w:val="000000" w:themeColor="text1"/>
                <w:sz w:val="22"/>
              </w:rPr>
              <w:t xml:space="preserve"> населения</w:t>
            </w:r>
          </w:p>
        </w:tc>
      </w:tr>
      <w:tr w:rsidR="00D835C4" w:rsidRPr="00B04F12" w:rsidTr="009D625D">
        <w:tc>
          <w:tcPr>
            <w:tcW w:w="1292" w:type="dxa"/>
            <w:vMerge/>
          </w:tcPr>
          <w:p w:rsidR="00D835C4" w:rsidRPr="00B04F12" w:rsidRDefault="00D835C4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D835C4" w:rsidRDefault="001022D8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1.2.1</w:t>
            </w:r>
          </w:p>
        </w:tc>
        <w:tc>
          <w:tcPr>
            <w:tcW w:w="12776" w:type="dxa"/>
            <w:gridSpan w:val="6"/>
          </w:tcPr>
          <w:p w:rsidR="00D835C4" w:rsidRPr="00790061" w:rsidRDefault="00D835C4" w:rsidP="00CA44A0">
            <w:pPr>
              <w:rPr>
                <w:sz w:val="22"/>
              </w:rPr>
            </w:pPr>
            <w:r>
              <w:rPr>
                <w:sz w:val="22"/>
              </w:rPr>
              <w:t>Задача 1.2.1. Развитие сферы социального обслуживания;</w:t>
            </w:r>
          </w:p>
        </w:tc>
      </w:tr>
      <w:tr w:rsidR="001022D8" w:rsidRPr="00B04F12" w:rsidTr="009D625D">
        <w:tc>
          <w:tcPr>
            <w:tcW w:w="1292" w:type="dxa"/>
            <w:vMerge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1.2.1.1</w:t>
            </w:r>
          </w:p>
        </w:tc>
        <w:tc>
          <w:tcPr>
            <w:tcW w:w="2679" w:type="dxa"/>
            <w:vMerge w:val="restart"/>
          </w:tcPr>
          <w:p w:rsidR="001022D8" w:rsidRPr="00CA44A0" w:rsidRDefault="001022D8" w:rsidP="00A12FF0">
            <w:pPr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CA44A0">
              <w:rPr>
                <w:color w:val="000000" w:themeColor="text1"/>
                <w:sz w:val="22"/>
              </w:rPr>
              <w:t xml:space="preserve">Ключевое событие </w:t>
            </w:r>
            <w:r>
              <w:rPr>
                <w:color w:val="000000" w:themeColor="text1"/>
                <w:sz w:val="22"/>
              </w:rPr>
              <w:t>1</w:t>
            </w:r>
            <w:r w:rsidRPr="00CA44A0">
              <w:rPr>
                <w:color w:val="000000" w:themeColor="text1"/>
                <w:sz w:val="22"/>
              </w:rPr>
              <w:t xml:space="preserve">. </w:t>
            </w:r>
            <w:hyperlink r:id="rId7" w:tgtFrame="_blank" w:history="1">
              <w:r w:rsidRPr="00CA44A0">
                <w:rPr>
                  <w:rStyle w:val="a4"/>
                  <w:color w:val="000000" w:themeColor="text1"/>
                  <w:sz w:val="22"/>
                  <w:u w:val="none"/>
                  <w:bdr w:val="none" w:sz="0" w:space="0" w:color="auto" w:frame="1"/>
                </w:rPr>
                <w:t xml:space="preserve">Создание службы </w:t>
              </w:r>
              <w:r w:rsidRPr="00CA44A0">
                <w:rPr>
                  <w:rStyle w:val="a4"/>
                  <w:color w:val="000000" w:themeColor="text1"/>
                  <w:sz w:val="22"/>
                  <w:u w:val="none"/>
                  <w:bdr w:val="none" w:sz="0" w:space="0" w:color="auto" w:frame="1"/>
                </w:rPr>
                <w:lastRenderedPageBreak/>
                <w:t>социальной помощи «Ваша сиделка»</w:t>
              </w:r>
            </w:hyperlink>
          </w:p>
        </w:tc>
        <w:tc>
          <w:tcPr>
            <w:tcW w:w="2686" w:type="dxa"/>
            <w:vMerge w:val="restart"/>
          </w:tcPr>
          <w:p w:rsidR="001022D8" w:rsidRPr="00CA44A0" w:rsidRDefault="00665E90" w:rsidP="00B04F12">
            <w:pPr>
              <w:jc w:val="center"/>
              <w:rPr>
                <w:color w:val="000000" w:themeColor="text1"/>
                <w:sz w:val="22"/>
              </w:rPr>
            </w:pPr>
            <w:hyperlink r:id="rId8" w:tgtFrame="_blank" w:history="1">
              <w:r w:rsidR="001022D8" w:rsidRPr="00CA44A0">
                <w:rPr>
                  <w:rStyle w:val="a4"/>
                  <w:color w:val="000000" w:themeColor="text1"/>
                  <w:sz w:val="22"/>
                  <w:u w:val="none"/>
                  <w:bdr w:val="none" w:sz="0" w:space="0" w:color="auto" w:frame="1"/>
                </w:rPr>
                <w:t xml:space="preserve">Создание службы социальной помощи </w:t>
              </w:r>
              <w:r w:rsidR="001022D8" w:rsidRPr="00CA44A0">
                <w:rPr>
                  <w:rStyle w:val="a4"/>
                  <w:color w:val="000000" w:themeColor="text1"/>
                  <w:sz w:val="22"/>
                  <w:u w:val="none"/>
                  <w:bdr w:val="none" w:sz="0" w:space="0" w:color="auto" w:frame="1"/>
                </w:rPr>
                <w:lastRenderedPageBreak/>
                <w:t>«Ваша сиделка»</w:t>
              </w:r>
            </w:hyperlink>
          </w:p>
        </w:tc>
        <w:tc>
          <w:tcPr>
            <w:tcW w:w="2084" w:type="dxa"/>
            <w:vMerge w:val="restart"/>
          </w:tcPr>
          <w:p w:rsidR="001022D8" w:rsidRPr="00B04F12" w:rsidRDefault="001022D8" w:rsidP="00477E4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Повышение качества жизни </w:t>
            </w:r>
            <w:r>
              <w:rPr>
                <w:sz w:val="22"/>
              </w:rPr>
              <w:lastRenderedPageBreak/>
              <w:t>лиц, нуждающихся в социальной помощи, охват лиц, нуждающихся в социальной помощи / 30%</w:t>
            </w:r>
          </w:p>
        </w:tc>
        <w:tc>
          <w:tcPr>
            <w:tcW w:w="1872" w:type="dxa"/>
            <w:vMerge w:val="restart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  <w:r w:rsidRPr="008D3100">
              <w:rPr>
                <w:sz w:val="22"/>
              </w:rPr>
              <w:lastRenderedPageBreak/>
              <w:t xml:space="preserve">Внебюджетные источники </w:t>
            </w:r>
            <w:r w:rsidRPr="008D3100">
              <w:rPr>
                <w:sz w:val="22"/>
              </w:rPr>
              <w:lastRenderedPageBreak/>
              <w:t>(инвесторы)</w:t>
            </w:r>
          </w:p>
        </w:tc>
        <w:tc>
          <w:tcPr>
            <w:tcW w:w="1608" w:type="dxa"/>
          </w:tcPr>
          <w:p w:rsidR="001022D8" w:rsidRPr="00B04F12" w:rsidRDefault="001022D8" w:rsidP="00477E4C">
            <w:pPr>
              <w:jc w:val="center"/>
              <w:rPr>
                <w:sz w:val="22"/>
              </w:rPr>
            </w:pPr>
            <w:r w:rsidRPr="008D3100">
              <w:rPr>
                <w:sz w:val="22"/>
              </w:rPr>
              <w:lastRenderedPageBreak/>
              <w:t>20</w:t>
            </w:r>
            <w:r>
              <w:rPr>
                <w:sz w:val="22"/>
              </w:rPr>
              <w:t>20</w:t>
            </w:r>
            <w:r w:rsidRPr="008D3100">
              <w:rPr>
                <w:sz w:val="22"/>
              </w:rPr>
              <w:t xml:space="preserve"> г., </w:t>
            </w:r>
            <w:r w:rsidRPr="008D3100">
              <w:rPr>
                <w:sz w:val="22"/>
                <w:lang w:val="en-US"/>
              </w:rPr>
              <w:t>I</w:t>
            </w:r>
            <w:r>
              <w:rPr>
                <w:sz w:val="22"/>
                <w:lang w:val="en-US"/>
              </w:rPr>
              <w:t xml:space="preserve">V </w:t>
            </w:r>
            <w:r w:rsidRPr="008D3100">
              <w:rPr>
                <w:sz w:val="22"/>
              </w:rPr>
              <w:t>квартал</w:t>
            </w:r>
          </w:p>
        </w:tc>
        <w:tc>
          <w:tcPr>
            <w:tcW w:w="1847" w:type="dxa"/>
            <w:vMerge w:val="restart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  <w:r w:rsidRPr="00B04F12"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 w:rsidRPr="00B04F12">
              <w:rPr>
                <w:sz w:val="22"/>
              </w:rPr>
              <w:t xml:space="preserve"> </w:t>
            </w:r>
            <w:r w:rsidRPr="00B04F12">
              <w:rPr>
                <w:sz w:val="22"/>
              </w:rPr>
              <w:lastRenderedPageBreak/>
              <w:t>района</w:t>
            </w:r>
          </w:p>
        </w:tc>
      </w:tr>
      <w:tr w:rsidR="001022D8" w:rsidRPr="00B04F12" w:rsidTr="009D625D">
        <w:trPr>
          <w:trHeight w:val="779"/>
        </w:trPr>
        <w:tc>
          <w:tcPr>
            <w:tcW w:w="1292" w:type="dxa"/>
            <w:vMerge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2679" w:type="dxa"/>
            <w:vMerge/>
          </w:tcPr>
          <w:p w:rsidR="001022D8" w:rsidRPr="00CA44A0" w:rsidRDefault="001022D8" w:rsidP="00A12FF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  <w:vMerge/>
          </w:tcPr>
          <w:p w:rsidR="001022D8" w:rsidRDefault="001022D8" w:rsidP="00B04F12">
            <w:pPr>
              <w:jc w:val="center"/>
            </w:pPr>
          </w:p>
        </w:tc>
        <w:tc>
          <w:tcPr>
            <w:tcW w:w="2084" w:type="dxa"/>
            <w:vMerge/>
          </w:tcPr>
          <w:p w:rsidR="001022D8" w:rsidRDefault="001022D8" w:rsidP="00477E4C">
            <w:pPr>
              <w:jc w:val="center"/>
              <w:rPr>
                <w:sz w:val="22"/>
              </w:rPr>
            </w:pPr>
          </w:p>
        </w:tc>
        <w:tc>
          <w:tcPr>
            <w:tcW w:w="1872" w:type="dxa"/>
            <w:vMerge/>
          </w:tcPr>
          <w:p w:rsidR="001022D8" w:rsidRPr="008D3100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1022D8" w:rsidRPr="008D3100" w:rsidRDefault="001022D8" w:rsidP="00477E4C">
            <w:pPr>
              <w:jc w:val="center"/>
              <w:rPr>
                <w:sz w:val="22"/>
              </w:rPr>
            </w:pPr>
          </w:p>
        </w:tc>
        <w:tc>
          <w:tcPr>
            <w:tcW w:w="1847" w:type="dxa"/>
            <w:vMerge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</w:tr>
      <w:tr w:rsidR="001A0BA1" w:rsidRPr="00B04F12" w:rsidTr="009D625D">
        <w:tc>
          <w:tcPr>
            <w:tcW w:w="1292" w:type="dxa"/>
            <w:vMerge/>
          </w:tcPr>
          <w:p w:rsidR="001A0BA1" w:rsidRPr="00B04F12" w:rsidRDefault="001A0BA1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A0BA1" w:rsidRPr="00B04F12" w:rsidRDefault="001A0BA1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76" w:type="dxa"/>
            <w:gridSpan w:val="6"/>
          </w:tcPr>
          <w:p w:rsidR="001A0BA1" w:rsidRPr="00B04F12" w:rsidRDefault="001A0BA1" w:rsidP="001A0BA1">
            <w:pPr>
              <w:jc w:val="center"/>
              <w:rPr>
                <w:sz w:val="22"/>
              </w:rPr>
            </w:pPr>
            <w:r w:rsidRPr="00B04F12">
              <w:rPr>
                <w:b/>
                <w:sz w:val="22"/>
              </w:rPr>
              <w:t>Стратегическая цель 2. Обеспечение развития базовых отраслей промышленности и услуг, развитие предпринимательства, внедрение новейших технологий в агропромышленном комплексе.</w:t>
            </w:r>
          </w:p>
        </w:tc>
      </w:tr>
      <w:tr w:rsidR="001A0BA1" w:rsidRPr="00B04F12" w:rsidTr="009D625D">
        <w:tc>
          <w:tcPr>
            <w:tcW w:w="1292" w:type="dxa"/>
            <w:vMerge/>
          </w:tcPr>
          <w:p w:rsidR="001A0BA1" w:rsidRPr="00B04F12" w:rsidRDefault="001A0BA1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A0BA1" w:rsidRPr="00B04F12" w:rsidRDefault="001A0BA1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2776" w:type="dxa"/>
            <w:gridSpan w:val="6"/>
          </w:tcPr>
          <w:p w:rsidR="001A0BA1" w:rsidRPr="001A0BA1" w:rsidRDefault="001A0BA1" w:rsidP="00B04F12">
            <w:pPr>
              <w:jc w:val="center"/>
              <w:rPr>
                <w:sz w:val="22"/>
              </w:rPr>
            </w:pPr>
            <w:r w:rsidRPr="001A0BA1">
              <w:rPr>
                <w:sz w:val="22"/>
              </w:rPr>
              <w:t xml:space="preserve">Цель 2.1. </w:t>
            </w:r>
            <w:r w:rsidR="00636F5B" w:rsidRPr="00636F5B">
              <w:rPr>
                <w:color w:val="000000" w:themeColor="text1"/>
                <w:sz w:val="22"/>
              </w:rPr>
              <w:t>Сформировать район развития АПК, основанный на развитии и применении высокоэффективных и инновационных технологий, производстве продукции с высокой добавленной стоимостью</w:t>
            </w:r>
          </w:p>
        </w:tc>
      </w:tr>
      <w:tr w:rsidR="001A0BA1" w:rsidRPr="00B04F12" w:rsidTr="009D625D">
        <w:tc>
          <w:tcPr>
            <w:tcW w:w="1292" w:type="dxa"/>
            <w:vMerge/>
          </w:tcPr>
          <w:p w:rsidR="001A0BA1" w:rsidRPr="00B04F12" w:rsidRDefault="001A0BA1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A0BA1" w:rsidRPr="00B04F12" w:rsidRDefault="001A0BA1" w:rsidP="001A0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w="12776" w:type="dxa"/>
            <w:gridSpan w:val="6"/>
          </w:tcPr>
          <w:p w:rsidR="001A0BA1" w:rsidRPr="00B04F12" w:rsidRDefault="001A0BA1" w:rsidP="001A0BA1">
            <w:pPr>
              <w:rPr>
                <w:sz w:val="22"/>
              </w:rPr>
            </w:pPr>
            <w:r w:rsidRPr="00B04F12">
              <w:rPr>
                <w:sz w:val="22"/>
              </w:rPr>
              <w:t xml:space="preserve">Задача 2.1.1. </w:t>
            </w:r>
            <w:r w:rsidR="00636F5B" w:rsidRPr="00636F5B">
              <w:rPr>
                <w:color w:val="000000" w:themeColor="text1"/>
                <w:sz w:val="22"/>
                <w:lang w:eastAsia="ru-RU"/>
              </w:rPr>
              <w:t>Стимулирование роста производства сельскохозяйственной продукции и производства пищевых продуктов</w:t>
            </w:r>
          </w:p>
        </w:tc>
      </w:tr>
      <w:tr w:rsidR="00AD582C" w:rsidRPr="00B04F12" w:rsidTr="009D625D">
        <w:tc>
          <w:tcPr>
            <w:tcW w:w="1292" w:type="dxa"/>
            <w:vMerge/>
          </w:tcPr>
          <w:p w:rsidR="00B04642" w:rsidRPr="00B04F12" w:rsidRDefault="00B04642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B04642" w:rsidRPr="00B04F12" w:rsidRDefault="00B04642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2.1.1.1</w:t>
            </w:r>
          </w:p>
        </w:tc>
        <w:tc>
          <w:tcPr>
            <w:tcW w:w="2679" w:type="dxa"/>
          </w:tcPr>
          <w:p w:rsidR="00B04642" w:rsidRDefault="00B04642" w:rsidP="00D97C6D">
            <w:pPr>
              <w:rPr>
                <w:sz w:val="22"/>
              </w:rPr>
            </w:pPr>
            <w:r>
              <w:rPr>
                <w:sz w:val="22"/>
              </w:rPr>
              <w:t xml:space="preserve">Ключевое событие 1. </w:t>
            </w:r>
            <w:r w:rsidR="00D97C6D">
              <w:rPr>
                <w:sz w:val="22"/>
              </w:rPr>
              <w:t xml:space="preserve">Создание тепличного </w:t>
            </w:r>
            <w:r w:rsidR="00D97C6D">
              <w:rPr>
                <w:sz w:val="22"/>
              </w:rPr>
              <w:lastRenderedPageBreak/>
              <w:t>хозяйства</w:t>
            </w:r>
          </w:p>
        </w:tc>
        <w:tc>
          <w:tcPr>
            <w:tcW w:w="2686" w:type="dxa"/>
          </w:tcPr>
          <w:p w:rsidR="00B04642" w:rsidRDefault="00477E4C" w:rsidP="002B0D5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Создание тепличного хозяйства</w:t>
            </w:r>
          </w:p>
        </w:tc>
        <w:tc>
          <w:tcPr>
            <w:tcW w:w="2084" w:type="dxa"/>
          </w:tcPr>
          <w:p w:rsidR="00B04642" w:rsidRPr="00D55F9D" w:rsidRDefault="00B04642" w:rsidP="00B04642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eastAsia="Times New Roman"/>
                <w:sz w:val="20"/>
                <w:lang w:val="ru-RU"/>
              </w:rPr>
            </w:pPr>
            <w:r w:rsidRPr="00D55F9D">
              <w:rPr>
                <w:rFonts w:eastAsia="Times New Roman"/>
                <w:sz w:val="20"/>
                <w:lang w:val="ru-RU"/>
              </w:rPr>
              <w:t xml:space="preserve">Индекс производительности </w:t>
            </w:r>
            <w:r w:rsidRPr="00D55F9D">
              <w:rPr>
                <w:rFonts w:eastAsia="Times New Roman"/>
                <w:sz w:val="20"/>
                <w:lang w:val="ru-RU"/>
              </w:rPr>
              <w:lastRenderedPageBreak/>
              <w:t>труда, процентов к 2017 году /1</w:t>
            </w:r>
            <w:r w:rsidR="00430C56">
              <w:rPr>
                <w:rFonts w:eastAsia="Times New Roman"/>
                <w:sz w:val="20"/>
                <w:lang w:val="ru-RU"/>
              </w:rPr>
              <w:t>07,0</w:t>
            </w:r>
            <w:r w:rsidRPr="00D55F9D">
              <w:rPr>
                <w:rFonts w:eastAsia="Times New Roman"/>
                <w:sz w:val="20"/>
                <w:lang w:val="ru-RU"/>
              </w:rPr>
              <w:t>%</w:t>
            </w:r>
          </w:p>
          <w:p w:rsidR="00B04642" w:rsidRPr="00605E11" w:rsidRDefault="00B04642" w:rsidP="00B04642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color w:val="333333"/>
                <w:shd w:val="clear" w:color="auto" w:fill="FFFFFF"/>
                <w:lang w:val="ru-RU"/>
              </w:rPr>
            </w:pPr>
            <w:r w:rsidRPr="00B04642">
              <w:rPr>
                <w:rFonts w:eastAsia="Times New Roman"/>
                <w:sz w:val="20"/>
                <w:lang w:val="ru-RU"/>
              </w:rPr>
              <w:t>Уровень безработицы, % к рабочей силе</w:t>
            </w:r>
            <w:r>
              <w:rPr>
                <w:rFonts w:eastAsia="Times New Roman"/>
                <w:sz w:val="20"/>
                <w:lang w:val="ru-RU"/>
              </w:rPr>
              <w:t>/</w:t>
            </w:r>
            <w:r w:rsidR="00477E4C" w:rsidRPr="00477E4C">
              <w:rPr>
                <w:rFonts w:eastAsia="Times New Roman"/>
                <w:sz w:val="20"/>
                <w:lang w:val="ru-RU"/>
              </w:rPr>
              <w:t>1</w:t>
            </w:r>
            <w:r w:rsidR="00430C56">
              <w:rPr>
                <w:rFonts w:eastAsia="Times New Roman"/>
                <w:sz w:val="20"/>
                <w:lang w:val="ru-RU"/>
              </w:rPr>
              <w:t>,</w:t>
            </w:r>
            <w:r w:rsidR="00477E4C" w:rsidRPr="00477E4C">
              <w:rPr>
                <w:rFonts w:eastAsia="Times New Roman"/>
                <w:sz w:val="20"/>
                <w:lang w:val="ru-RU"/>
              </w:rPr>
              <w:t>8</w:t>
            </w:r>
            <w:r>
              <w:rPr>
                <w:rFonts w:eastAsia="Times New Roman"/>
                <w:sz w:val="20"/>
                <w:lang w:val="ru-RU"/>
              </w:rPr>
              <w:t>%</w:t>
            </w:r>
          </w:p>
          <w:p w:rsidR="00605E11" w:rsidRDefault="00B70745" w:rsidP="00E528B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605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="00E528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Индекс физического объема инвестиций в основной капитал, в сопоставимых ценах, в процентах к 2017 году /109</w:t>
            </w:r>
            <w:r w:rsidR="00430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,1</w:t>
            </w:r>
            <w:r w:rsidR="00E528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B70745" w:rsidRPr="00B04642" w:rsidRDefault="00B70745" w:rsidP="00B70745">
            <w:pPr>
              <w:tabs>
                <w:tab w:val="left" w:pos="157"/>
              </w:tabs>
              <w:ind w:left="16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4. </w:t>
            </w:r>
            <w:r w:rsidRPr="00B04642">
              <w:rPr>
                <w:rFonts w:eastAsia="Times New Roman"/>
                <w:sz w:val="20"/>
              </w:rPr>
              <w:t xml:space="preserve">Индекс производства продукции </w:t>
            </w:r>
            <w:r w:rsidRPr="00B04642">
              <w:rPr>
                <w:rFonts w:eastAsia="Times New Roman"/>
                <w:sz w:val="20"/>
              </w:rPr>
              <w:lastRenderedPageBreak/>
              <w:t>растениеводства, накопленным итогом в процентах к 2017 году</w:t>
            </w:r>
            <w:r>
              <w:rPr>
                <w:rFonts w:eastAsia="Times New Roman"/>
                <w:sz w:val="20"/>
              </w:rPr>
              <w:t xml:space="preserve"> /132,5%</w:t>
            </w:r>
          </w:p>
          <w:p w:rsidR="00B70745" w:rsidRDefault="00B70745" w:rsidP="00B70745">
            <w:pPr>
              <w:tabs>
                <w:tab w:val="left" w:pos="157"/>
              </w:tabs>
              <w:ind w:left="1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Индекс производства продукции сельского хозяйства, накопленным итогом в процентах к 2017 году/121,5%</w:t>
            </w:r>
          </w:p>
          <w:p w:rsidR="00014B6F" w:rsidRPr="00B04642" w:rsidRDefault="00014B6F" w:rsidP="00B70745">
            <w:pPr>
              <w:tabs>
                <w:tab w:val="left" w:pos="157"/>
              </w:tabs>
              <w:ind w:left="16"/>
              <w:rPr>
                <w:rFonts w:cs="Times New Roman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872" w:type="dxa"/>
          </w:tcPr>
          <w:p w:rsidR="00B04642" w:rsidRDefault="00B04642" w:rsidP="002B0D59">
            <w:pPr>
              <w:jc w:val="center"/>
              <w:rPr>
                <w:sz w:val="22"/>
              </w:rPr>
            </w:pPr>
            <w:r w:rsidRPr="008D3100">
              <w:rPr>
                <w:sz w:val="22"/>
              </w:rPr>
              <w:lastRenderedPageBreak/>
              <w:t xml:space="preserve">Внебюджетные источники </w:t>
            </w:r>
            <w:r w:rsidRPr="008D3100">
              <w:rPr>
                <w:sz w:val="22"/>
              </w:rPr>
              <w:lastRenderedPageBreak/>
              <w:t>(инвесторы)</w:t>
            </w:r>
          </w:p>
        </w:tc>
        <w:tc>
          <w:tcPr>
            <w:tcW w:w="1608" w:type="dxa"/>
          </w:tcPr>
          <w:p w:rsidR="00B04642" w:rsidRPr="001A0BA1" w:rsidRDefault="00B04642" w:rsidP="002B0D59">
            <w:pPr>
              <w:jc w:val="center"/>
              <w:rPr>
                <w:sz w:val="22"/>
              </w:rPr>
            </w:pPr>
            <w:r w:rsidRPr="001A0BA1">
              <w:rPr>
                <w:sz w:val="22"/>
              </w:rPr>
              <w:lastRenderedPageBreak/>
              <w:t xml:space="preserve">2020 </w:t>
            </w:r>
            <w:r>
              <w:rPr>
                <w:sz w:val="22"/>
              </w:rPr>
              <w:t xml:space="preserve">г., </w:t>
            </w:r>
            <w:r>
              <w:rPr>
                <w:sz w:val="22"/>
                <w:lang w:val="en-US"/>
              </w:rPr>
              <w:t>II</w:t>
            </w:r>
            <w:r w:rsidRPr="00B04642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</w:t>
            </w:r>
          </w:p>
        </w:tc>
        <w:tc>
          <w:tcPr>
            <w:tcW w:w="1847" w:type="dxa"/>
          </w:tcPr>
          <w:p w:rsidR="00B04642" w:rsidRPr="00B04F12" w:rsidRDefault="00B04642" w:rsidP="002B0D59">
            <w:pPr>
              <w:jc w:val="center"/>
              <w:rPr>
                <w:sz w:val="22"/>
              </w:rPr>
            </w:pPr>
            <w:r w:rsidRPr="00B04F12">
              <w:rPr>
                <w:sz w:val="22"/>
              </w:rPr>
              <w:t xml:space="preserve">Администрация </w:t>
            </w:r>
            <w:proofErr w:type="spellStart"/>
            <w:r w:rsidR="00D97C6D">
              <w:rPr>
                <w:sz w:val="22"/>
              </w:rPr>
              <w:t>Злынковского</w:t>
            </w:r>
            <w:proofErr w:type="spellEnd"/>
            <w:r w:rsidRPr="00B04F12">
              <w:rPr>
                <w:sz w:val="22"/>
              </w:rPr>
              <w:t xml:space="preserve"> </w:t>
            </w:r>
            <w:r w:rsidRPr="00B04F12">
              <w:rPr>
                <w:sz w:val="22"/>
              </w:rPr>
              <w:lastRenderedPageBreak/>
              <w:t>района</w:t>
            </w:r>
          </w:p>
        </w:tc>
      </w:tr>
      <w:tr w:rsidR="00FC3491" w:rsidRPr="00B04F12" w:rsidTr="009D625D">
        <w:tc>
          <w:tcPr>
            <w:tcW w:w="1292" w:type="dxa"/>
            <w:vMerge/>
          </w:tcPr>
          <w:p w:rsidR="00FC3491" w:rsidRPr="00B04F12" w:rsidRDefault="00FC3491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FC3491" w:rsidRPr="00B04F12" w:rsidRDefault="00A12FF0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12776" w:type="dxa"/>
            <w:gridSpan w:val="6"/>
          </w:tcPr>
          <w:p w:rsidR="00FC3491" w:rsidRPr="00B04F12" w:rsidRDefault="00FC3491" w:rsidP="005A091A">
            <w:pPr>
              <w:rPr>
                <w:sz w:val="22"/>
              </w:rPr>
            </w:pPr>
            <w:r w:rsidRPr="00B04F12">
              <w:rPr>
                <w:b/>
                <w:sz w:val="22"/>
              </w:rPr>
              <w:t>Цель 2.</w:t>
            </w:r>
            <w:r w:rsidR="005A091A">
              <w:rPr>
                <w:b/>
                <w:sz w:val="22"/>
              </w:rPr>
              <w:t>3</w:t>
            </w:r>
            <w:r w:rsidRPr="00B04F12">
              <w:rPr>
                <w:b/>
                <w:sz w:val="22"/>
              </w:rPr>
              <w:t>. Стимулирование предпринимательской инициативы, разработка и внедрение современных мер поддержки малого</w:t>
            </w:r>
            <w:r>
              <w:rPr>
                <w:b/>
                <w:sz w:val="22"/>
              </w:rPr>
              <w:t xml:space="preserve"> и среднего предпринимательства</w:t>
            </w:r>
          </w:p>
        </w:tc>
      </w:tr>
      <w:tr w:rsidR="00A12FF0" w:rsidRPr="00B04F12" w:rsidTr="009D625D">
        <w:tc>
          <w:tcPr>
            <w:tcW w:w="1292" w:type="dxa"/>
            <w:vMerge/>
          </w:tcPr>
          <w:p w:rsidR="00A12FF0" w:rsidRPr="00B04F12" w:rsidRDefault="00A12FF0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A12FF0" w:rsidRPr="00B04F12" w:rsidRDefault="00A12FF0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2.2.1</w:t>
            </w:r>
          </w:p>
        </w:tc>
        <w:tc>
          <w:tcPr>
            <w:tcW w:w="12776" w:type="dxa"/>
            <w:gridSpan w:val="6"/>
          </w:tcPr>
          <w:p w:rsidR="00A12FF0" w:rsidRPr="00B04F12" w:rsidRDefault="00A12FF0" w:rsidP="005A091A">
            <w:pPr>
              <w:rPr>
                <w:sz w:val="22"/>
              </w:rPr>
            </w:pPr>
            <w:r>
              <w:rPr>
                <w:sz w:val="22"/>
              </w:rPr>
              <w:t>Задача 2.</w:t>
            </w:r>
            <w:r w:rsidR="005A091A">
              <w:rPr>
                <w:sz w:val="22"/>
              </w:rPr>
              <w:t>3</w:t>
            </w:r>
            <w:r>
              <w:rPr>
                <w:sz w:val="22"/>
              </w:rPr>
              <w:t>.1. Информационная и консультационная поддержка</w:t>
            </w:r>
            <w:r w:rsidR="00636F5B">
              <w:rPr>
                <w:sz w:val="22"/>
              </w:rPr>
              <w:t xml:space="preserve"> малого и среднего бизнеса</w:t>
            </w:r>
          </w:p>
        </w:tc>
      </w:tr>
      <w:tr w:rsidR="00AD582C" w:rsidRPr="00B04F12" w:rsidTr="009D625D">
        <w:tc>
          <w:tcPr>
            <w:tcW w:w="1292" w:type="dxa"/>
            <w:vMerge/>
          </w:tcPr>
          <w:p w:rsidR="00A12FF0" w:rsidRPr="00B04F12" w:rsidRDefault="00A12FF0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A12FF0" w:rsidRDefault="00B70745" w:rsidP="00B707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2.2.1.1</w:t>
            </w:r>
          </w:p>
        </w:tc>
        <w:tc>
          <w:tcPr>
            <w:tcW w:w="2679" w:type="dxa"/>
          </w:tcPr>
          <w:p w:rsidR="00A12FF0" w:rsidRDefault="00A12FF0" w:rsidP="00EA22B6">
            <w:pPr>
              <w:rPr>
                <w:sz w:val="22"/>
              </w:rPr>
            </w:pPr>
            <w:r>
              <w:rPr>
                <w:sz w:val="22"/>
              </w:rPr>
              <w:t xml:space="preserve">Ключевое событие 1. Создание </w:t>
            </w:r>
            <w:r w:rsidR="00EA22B6">
              <w:rPr>
                <w:sz w:val="22"/>
              </w:rPr>
              <w:t xml:space="preserve">Совета </w:t>
            </w:r>
            <w:r>
              <w:rPr>
                <w:sz w:val="22"/>
              </w:rPr>
              <w:t>поддержки малого бизнеса</w:t>
            </w:r>
          </w:p>
        </w:tc>
        <w:tc>
          <w:tcPr>
            <w:tcW w:w="2686" w:type="dxa"/>
          </w:tcPr>
          <w:p w:rsidR="00A12FF0" w:rsidRDefault="00EA22B6" w:rsidP="00EA2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Создание Совета </w:t>
            </w:r>
            <w:r w:rsidR="00A12FF0">
              <w:rPr>
                <w:sz w:val="22"/>
              </w:rPr>
              <w:t>информационной и консультационной поддержки молодых предпринимателей</w:t>
            </w:r>
          </w:p>
        </w:tc>
        <w:tc>
          <w:tcPr>
            <w:tcW w:w="2084" w:type="dxa"/>
          </w:tcPr>
          <w:p w:rsidR="00A12FF0" w:rsidRDefault="00A12FF0" w:rsidP="00A12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Количество субъектов малого и среднего предпринимательства (включая индивидуальных предпринимателей) в расчете на 1 тыс. чел. населения /</w:t>
            </w:r>
            <w:r w:rsidR="00EA22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25,8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  <w:p w:rsidR="00A12FF0" w:rsidRDefault="00A12FF0" w:rsidP="00A12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A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A12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326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A326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</w:t>
            </w:r>
          </w:p>
          <w:p w:rsidR="001022D8" w:rsidRPr="001022D8" w:rsidRDefault="00605E11" w:rsidP="00A12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Индекс производительности труда, процентов к 2017 году /107,6%</w:t>
            </w:r>
          </w:p>
        </w:tc>
        <w:tc>
          <w:tcPr>
            <w:tcW w:w="1872" w:type="dxa"/>
          </w:tcPr>
          <w:p w:rsidR="00A12FF0" w:rsidRDefault="00A12FF0" w:rsidP="0070081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</w:t>
            </w:r>
            <w:r w:rsidRPr="00CA44A0">
              <w:rPr>
                <w:sz w:val="22"/>
              </w:rPr>
              <w:t>униц</w:t>
            </w:r>
            <w:r>
              <w:rPr>
                <w:sz w:val="22"/>
              </w:rPr>
              <w:t>ипальная</w:t>
            </w:r>
          </w:p>
          <w:p w:rsidR="00A12FF0" w:rsidRPr="00B04F12" w:rsidRDefault="00A12FF0" w:rsidP="00700816">
            <w:pPr>
              <w:jc w:val="center"/>
              <w:rPr>
                <w:sz w:val="22"/>
              </w:rPr>
            </w:pPr>
            <w:r w:rsidRPr="00CA44A0">
              <w:rPr>
                <w:sz w:val="22"/>
              </w:rPr>
              <w:t>программа</w:t>
            </w:r>
          </w:p>
        </w:tc>
        <w:tc>
          <w:tcPr>
            <w:tcW w:w="1608" w:type="dxa"/>
          </w:tcPr>
          <w:p w:rsidR="00A12FF0" w:rsidRPr="00B04F12" w:rsidRDefault="00A12FF0" w:rsidP="00A12FF0">
            <w:pPr>
              <w:jc w:val="center"/>
              <w:rPr>
                <w:sz w:val="22"/>
              </w:rPr>
            </w:pPr>
            <w:r w:rsidRPr="008D3100">
              <w:rPr>
                <w:sz w:val="22"/>
              </w:rPr>
              <w:t xml:space="preserve">2019 г., </w:t>
            </w:r>
            <w:r w:rsidRPr="008D3100">
              <w:rPr>
                <w:sz w:val="22"/>
                <w:lang w:val="en-US"/>
              </w:rPr>
              <w:t>II</w:t>
            </w:r>
            <w:r w:rsidRPr="008D3100">
              <w:rPr>
                <w:sz w:val="22"/>
              </w:rPr>
              <w:t xml:space="preserve"> квартал</w:t>
            </w:r>
          </w:p>
        </w:tc>
        <w:tc>
          <w:tcPr>
            <w:tcW w:w="1847" w:type="dxa"/>
          </w:tcPr>
          <w:p w:rsidR="00A12FF0" w:rsidRPr="00B04F12" w:rsidRDefault="00A12FF0" w:rsidP="00700816">
            <w:pPr>
              <w:jc w:val="center"/>
              <w:rPr>
                <w:sz w:val="22"/>
              </w:rPr>
            </w:pPr>
            <w:r w:rsidRPr="00B04F12">
              <w:rPr>
                <w:sz w:val="22"/>
              </w:rPr>
              <w:t xml:space="preserve">Администрация </w:t>
            </w:r>
            <w:proofErr w:type="spellStart"/>
            <w:r w:rsidR="00D97C6D">
              <w:rPr>
                <w:sz w:val="22"/>
              </w:rPr>
              <w:t>Злынковского</w:t>
            </w:r>
            <w:proofErr w:type="spellEnd"/>
            <w:r w:rsidRPr="00B04F12">
              <w:rPr>
                <w:sz w:val="22"/>
              </w:rPr>
              <w:t xml:space="preserve"> района</w:t>
            </w:r>
          </w:p>
        </w:tc>
      </w:tr>
      <w:tr w:rsidR="009D625D" w:rsidRPr="00B04F12" w:rsidTr="009D625D">
        <w:tc>
          <w:tcPr>
            <w:tcW w:w="1292" w:type="dxa"/>
          </w:tcPr>
          <w:p w:rsidR="009D625D" w:rsidRPr="00B04F12" w:rsidRDefault="009D625D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9D625D" w:rsidRPr="00B04F12" w:rsidRDefault="009D625D" w:rsidP="00102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2776" w:type="dxa"/>
            <w:gridSpan w:val="6"/>
          </w:tcPr>
          <w:p w:rsidR="009D625D" w:rsidRDefault="009D625D" w:rsidP="009D625D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ru-RU"/>
              </w:rPr>
              <w:t>Стратегическая цель 3.</w:t>
            </w:r>
          </w:p>
          <w:p w:rsidR="009D625D" w:rsidRPr="00B04F12" w:rsidRDefault="009D625D" w:rsidP="009D625D">
            <w:pPr>
              <w:jc w:val="center"/>
              <w:rPr>
                <w:sz w:val="22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ru-RU"/>
              </w:rPr>
              <w:t>Развитие науки и научно-инновационной инфраструктуры, создание современных высокотехнологичных производств, развитие цифровой экономики</w:t>
            </w:r>
          </w:p>
        </w:tc>
      </w:tr>
      <w:tr w:rsidR="009D625D" w:rsidRPr="00B04F12" w:rsidTr="009D625D">
        <w:tc>
          <w:tcPr>
            <w:tcW w:w="1292" w:type="dxa"/>
          </w:tcPr>
          <w:p w:rsidR="009D625D" w:rsidRPr="00B04F12" w:rsidRDefault="009D625D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9D625D" w:rsidRDefault="009D625D" w:rsidP="00B707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12776" w:type="dxa"/>
            <w:gridSpan w:val="6"/>
          </w:tcPr>
          <w:p w:rsidR="009D625D" w:rsidRPr="009D625D" w:rsidRDefault="009D625D" w:rsidP="00C9611B">
            <w:pPr>
              <w:ind w:hanging="10"/>
              <w:jc w:val="center"/>
              <w:rPr>
                <w:sz w:val="20"/>
                <w:szCs w:val="20"/>
              </w:rPr>
            </w:pPr>
            <w:r w:rsidRPr="009D625D">
              <w:rPr>
                <w:b/>
                <w:color w:val="000000" w:themeColor="text1"/>
                <w:sz w:val="20"/>
                <w:szCs w:val="20"/>
              </w:rPr>
              <w:t xml:space="preserve">Цель 3.1. </w:t>
            </w:r>
            <w:r w:rsidR="00C9611B">
              <w:rPr>
                <w:b/>
                <w:color w:val="000000" w:themeColor="text1"/>
                <w:sz w:val="20"/>
                <w:szCs w:val="20"/>
              </w:rPr>
              <w:t>Внедрение цифровых технологий</w:t>
            </w:r>
            <w:r w:rsidRPr="009D625D">
              <w:rPr>
                <w:b/>
                <w:color w:val="000000" w:themeColor="text1"/>
                <w:sz w:val="20"/>
                <w:szCs w:val="20"/>
              </w:rPr>
              <w:t>, постепенное вовлечение жителей района в процессы решения повседневных и долгосрочных задач с использованием цифровой инфраструктуры.</w:t>
            </w:r>
          </w:p>
        </w:tc>
      </w:tr>
      <w:tr w:rsidR="009D625D" w:rsidRPr="00B04F12" w:rsidTr="00C33E55">
        <w:tc>
          <w:tcPr>
            <w:tcW w:w="1292" w:type="dxa"/>
          </w:tcPr>
          <w:p w:rsidR="009D625D" w:rsidRPr="00B04F12" w:rsidRDefault="009D625D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9D625D" w:rsidRPr="00A326FA" w:rsidRDefault="009D625D" w:rsidP="00AB0C4E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>3.1.</w:t>
            </w:r>
            <w:r w:rsidR="00AB0C4E">
              <w:rPr>
                <w:sz w:val="20"/>
                <w:szCs w:val="20"/>
              </w:rPr>
              <w:t>1</w:t>
            </w:r>
          </w:p>
        </w:tc>
        <w:tc>
          <w:tcPr>
            <w:tcW w:w="12776" w:type="dxa"/>
            <w:gridSpan w:val="6"/>
          </w:tcPr>
          <w:p w:rsidR="009D625D" w:rsidRPr="00A326FA" w:rsidRDefault="009D625D" w:rsidP="009D5B17">
            <w:pPr>
              <w:jc w:val="both"/>
              <w:rPr>
                <w:sz w:val="20"/>
                <w:szCs w:val="20"/>
              </w:rPr>
            </w:pPr>
            <w:r w:rsidRPr="00A326FA">
              <w:rPr>
                <w:rFonts w:cs="Times New Roman"/>
                <w:color w:val="000000" w:themeColor="text1"/>
                <w:sz w:val="20"/>
                <w:szCs w:val="20"/>
              </w:rPr>
              <w:t>Задача 3.</w:t>
            </w:r>
            <w:r w:rsidR="00AB0C4E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A326FA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 w:rsidR="00AB0C4E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A326FA">
              <w:rPr>
                <w:rFonts w:cs="Times New Roman"/>
                <w:color w:val="000000" w:themeColor="text1"/>
                <w:sz w:val="20"/>
                <w:szCs w:val="20"/>
              </w:rPr>
              <w:t xml:space="preserve">. Внедрение </w:t>
            </w:r>
            <w:r w:rsidR="009D5B17">
              <w:rPr>
                <w:rFonts w:cs="Times New Roman"/>
                <w:color w:val="000000" w:themeColor="text1"/>
                <w:sz w:val="20"/>
                <w:szCs w:val="20"/>
              </w:rPr>
              <w:t xml:space="preserve">цифровых </w:t>
            </w:r>
            <w:r w:rsidRPr="00A326FA">
              <w:rPr>
                <w:rFonts w:cs="Times New Roman"/>
                <w:color w:val="000000" w:themeColor="text1"/>
                <w:sz w:val="20"/>
                <w:szCs w:val="20"/>
              </w:rPr>
              <w:t>технологий в практик</w:t>
            </w:r>
            <w:r w:rsidR="009D5B17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A326FA">
              <w:rPr>
                <w:rFonts w:cs="Times New Roman"/>
                <w:color w:val="000000" w:themeColor="text1"/>
                <w:sz w:val="20"/>
                <w:szCs w:val="20"/>
              </w:rPr>
              <w:t xml:space="preserve"> управления муниципальными фондами</w:t>
            </w:r>
          </w:p>
        </w:tc>
      </w:tr>
      <w:tr w:rsidR="009D625D" w:rsidRPr="00B04F12" w:rsidTr="009D625D">
        <w:tc>
          <w:tcPr>
            <w:tcW w:w="1292" w:type="dxa"/>
          </w:tcPr>
          <w:p w:rsidR="009D625D" w:rsidRPr="00B04F12" w:rsidRDefault="009D625D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9D625D" w:rsidRPr="00A326FA" w:rsidRDefault="00793903" w:rsidP="00AB0C4E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>3.1.</w:t>
            </w:r>
            <w:r w:rsidR="00AB0C4E">
              <w:rPr>
                <w:sz w:val="20"/>
                <w:szCs w:val="20"/>
              </w:rPr>
              <w:t>1</w:t>
            </w:r>
            <w:r w:rsidRPr="00A326FA">
              <w:rPr>
                <w:sz w:val="20"/>
                <w:szCs w:val="20"/>
              </w:rPr>
              <w:t>.1</w:t>
            </w:r>
          </w:p>
        </w:tc>
        <w:tc>
          <w:tcPr>
            <w:tcW w:w="2679" w:type="dxa"/>
          </w:tcPr>
          <w:p w:rsidR="009D625D" w:rsidRPr="00A326FA" w:rsidRDefault="009D625D" w:rsidP="00AB0C4E">
            <w:pPr>
              <w:pStyle w:val="a5"/>
              <w:widowControl w:val="0"/>
              <w:tabs>
                <w:tab w:val="left" w:pos="993"/>
              </w:tabs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326FA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Ключевое событие </w:t>
            </w:r>
            <w:r w:rsidR="00AB0C4E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1</w:t>
            </w:r>
            <w:r w:rsidRPr="00A326FA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. Разработка проекта внедрения технологий </w:t>
            </w:r>
            <w:r w:rsidRPr="00A326FA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lastRenderedPageBreak/>
              <w:t xml:space="preserve">бережливого района </w:t>
            </w:r>
          </w:p>
        </w:tc>
        <w:tc>
          <w:tcPr>
            <w:tcW w:w="2686" w:type="dxa"/>
          </w:tcPr>
          <w:p w:rsidR="009D625D" w:rsidRPr="00A326FA" w:rsidRDefault="009D625D" w:rsidP="00EA22B6">
            <w:pPr>
              <w:jc w:val="center"/>
              <w:rPr>
                <w:sz w:val="20"/>
                <w:szCs w:val="20"/>
              </w:rPr>
            </w:pPr>
            <w:r w:rsidRPr="00A326FA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Разработка проекта внедрения технологий бережливого района в </w:t>
            </w:r>
            <w:r w:rsidRPr="00A326FA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органах муниципальной власти, жилищно-коммунальном секторе, в сфере предоставления социальных и государственных услуг, включая отрасли здравоохранения, образования и др.</w:t>
            </w:r>
          </w:p>
        </w:tc>
        <w:tc>
          <w:tcPr>
            <w:tcW w:w="2084" w:type="dxa"/>
            <w:vAlign w:val="center"/>
          </w:tcPr>
          <w:p w:rsidR="009D625D" w:rsidRPr="00A326FA" w:rsidRDefault="009D625D" w:rsidP="00C13D35">
            <w:pPr>
              <w:widowControl w:val="0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326FA">
              <w:rPr>
                <w:color w:val="000000" w:themeColor="text1"/>
                <w:sz w:val="20"/>
                <w:szCs w:val="20"/>
              </w:rPr>
              <w:lastRenderedPageBreak/>
              <w:t xml:space="preserve">Доля граждан, получающих государственные и </w:t>
            </w:r>
            <w:r w:rsidRPr="00A326FA">
              <w:rPr>
                <w:color w:val="000000" w:themeColor="text1"/>
                <w:sz w:val="20"/>
                <w:szCs w:val="20"/>
              </w:rPr>
              <w:lastRenderedPageBreak/>
              <w:t>муниципальные услуги в электронной форме - 50%</w:t>
            </w:r>
          </w:p>
        </w:tc>
        <w:tc>
          <w:tcPr>
            <w:tcW w:w="1872" w:type="dxa"/>
          </w:tcPr>
          <w:p w:rsidR="009D625D" w:rsidRPr="00A326FA" w:rsidRDefault="00A326FA" w:rsidP="00C13D35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lastRenderedPageBreak/>
              <w:t>Средства регионального бюджета</w:t>
            </w:r>
          </w:p>
        </w:tc>
        <w:tc>
          <w:tcPr>
            <w:tcW w:w="1608" w:type="dxa"/>
          </w:tcPr>
          <w:p w:rsidR="009D625D" w:rsidRPr="008D3100" w:rsidRDefault="009D625D" w:rsidP="00C13D35">
            <w:pPr>
              <w:jc w:val="center"/>
              <w:rPr>
                <w:sz w:val="22"/>
              </w:rPr>
            </w:pPr>
            <w:r w:rsidRPr="008D3100">
              <w:rPr>
                <w:sz w:val="22"/>
              </w:rPr>
              <w:t xml:space="preserve">2019 г., </w:t>
            </w:r>
            <w:r w:rsidRPr="008D3100">
              <w:rPr>
                <w:sz w:val="22"/>
                <w:lang w:val="en-US"/>
              </w:rPr>
              <w:t>III</w:t>
            </w:r>
            <w:r w:rsidRPr="008D3100">
              <w:rPr>
                <w:sz w:val="22"/>
              </w:rPr>
              <w:t xml:space="preserve"> квартал</w:t>
            </w:r>
          </w:p>
        </w:tc>
        <w:tc>
          <w:tcPr>
            <w:tcW w:w="1847" w:type="dxa"/>
          </w:tcPr>
          <w:p w:rsidR="009D625D" w:rsidRPr="00B04F12" w:rsidRDefault="009D625D" w:rsidP="00C13D35">
            <w:pPr>
              <w:jc w:val="center"/>
              <w:rPr>
                <w:sz w:val="22"/>
              </w:rPr>
            </w:pPr>
            <w:r w:rsidRPr="00B04F12"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 w:rsidRPr="00B04F12">
              <w:rPr>
                <w:sz w:val="22"/>
              </w:rPr>
              <w:t xml:space="preserve"> района</w:t>
            </w:r>
          </w:p>
        </w:tc>
      </w:tr>
      <w:tr w:rsidR="00793903" w:rsidRPr="00B04F12" w:rsidTr="00B647E2">
        <w:tc>
          <w:tcPr>
            <w:tcW w:w="1292" w:type="dxa"/>
            <w:vMerge w:val="restart"/>
          </w:tcPr>
          <w:p w:rsidR="00793903" w:rsidRPr="00B04F12" w:rsidRDefault="00793903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793903" w:rsidRPr="00A326FA" w:rsidRDefault="00793903" w:rsidP="00AB0C4E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>3.1.</w:t>
            </w:r>
            <w:r w:rsidR="00AB0C4E">
              <w:rPr>
                <w:sz w:val="20"/>
                <w:szCs w:val="20"/>
              </w:rPr>
              <w:t>2</w:t>
            </w:r>
          </w:p>
        </w:tc>
        <w:tc>
          <w:tcPr>
            <w:tcW w:w="12776" w:type="dxa"/>
            <w:gridSpan w:val="6"/>
          </w:tcPr>
          <w:p w:rsidR="00793903" w:rsidRPr="00A326FA" w:rsidRDefault="00793903" w:rsidP="009D5B17">
            <w:pPr>
              <w:jc w:val="both"/>
              <w:rPr>
                <w:sz w:val="20"/>
                <w:szCs w:val="20"/>
              </w:rPr>
            </w:pPr>
            <w:r w:rsidRPr="00A326FA">
              <w:rPr>
                <w:rFonts w:cs="Times New Roman"/>
                <w:color w:val="000000" w:themeColor="text1"/>
                <w:sz w:val="20"/>
                <w:szCs w:val="20"/>
              </w:rPr>
              <w:t>Задача 3.</w:t>
            </w:r>
            <w:r w:rsidR="00AB0C4E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A326FA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 w:rsidR="00AB0C4E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A326FA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9D5B17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A326FA">
              <w:rPr>
                <w:rFonts w:cs="Times New Roman"/>
                <w:color w:val="000000" w:themeColor="text1"/>
                <w:sz w:val="20"/>
                <w:szCs w:val="20"/>
              </w:rPr>
              <w:t xml:space="preserve">овлечение граждан в процессы развития </w:t>
            </w:r>
            <w:proofErr w:type="spellStart"/>
            <w:r w:rsidRPr="00A326FA">
              <w:rPr>
                <w:rFonts w:cs="Times New Roman"/>
                <w:color w:val="000000" w:themeColor="text1"/>
                <w:sz w:val="20"/>
                <w:szCs w:val="20"/>
              </w:rPr>
              <w:t>Злынковского</w:t>
            </w:r>
            <w:proofErr w:type="spellEnd"/>
            <w:r w:rsidRPr="00A326FA">
              <w:rPr>
                <w:rFonts w:cs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</w:tr>
      <w:tr w:rsidR="00793903" w:rsidRPr="00B04F12" w:rsidTr="009D625D">
        <w:tc>
          <w:tcPr>
            <w:tcW w:w="1292" w:type="dxa"/>
            <w:vMerge/>
          </w:tcPr>
          <w:p w:rsidR="00793903" w:rsidRPr="00B04F12" w:rsidRDefault="00793903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793903" w:rsidRPr="00A326FA" w:rsidRDefault="00793903" w:rsidP="00AB0C4E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>3.1.</w:t>
            </w:r>
            <w:r w:rsidR="00AB0C4E">
              <w:rPr>
                <w:sz w:val="20"/>
                <w:szCs w:val="20"/>
              </w:rPr>
              <w:t>2</w:t>
            </w:r>
            <w:r w:rsidRPr="00A326FA">
              <w:rPr>
                <w:sz w:val="20"/>
                <w:szCs w:val="20"/>
              </w:rPr>
              <w:t>.1</w:t>
            </w:r>
          </w:p>
        </w:tc>
        <w:tc>
          <w:tcPr>
            <w:tcW w:w="2679" w:type="dxa"/>
          </w:tcPr>
          <w:p w:rsidR="00793903" w:rsidRPr="00A326FA" w:rsidRDefault="00793903" w:rsidP="00AB0C4E">
            <w:pPr>
              <w:pStyle w:val="a5"/>
              <w:widowControl w:val="0"/>
              <w:tabs>
                <w:tab w:val="left" w:pos="993"/>
              </w:tabs>
              <w:ind w:left="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0"/>
                <w:lang w:val="ru-RU"/>
              </w:rPr>
            </w:pPr>
            <w:r w:rsidRPr="00A326FA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Ключевое событие </w:t>
            </w:r>
            <w:r w:rsidR="00AB0C4E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2</w:t>
            </w:r>
            <w:r w:rsidRPr="00A326FA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 Внедрение цифровых платформ для взаимодействия власти, граждан и организаций</w:t>
            </w:r>
          </w:p>
        </w:tc>
        <w:tc>
          <w:tcPr>
            <w:tcW w:w="2686" w:type="dxa"/>
          </w:tcPr>
          <w:p w:rsidR="00793903" w:rsidRPr="00A326FA" w:rsidRDefault="00793903" w:rsidP="00EA22B6">
            <w:pPr>
              <w:jc w:val="center"/>
              <w:rPr>
                <w:sz w:val="20"/>
                <w:szCs w:val="20"/>
              </w:rPr>
            </w:pPr>
            <w:r w:rsidRPr="00A326FA">
              <w:rPr>
                <w:color w:val="000000" w:themeColor="text1"/>
                <w:sz w:val="20"/>
                <w:szCs w:val="20"/>
              </w:rPr>
              <w:t>В</w:t>
            </w:r>
            <w:r w:rsidRPr="00A326FA">
              <w:rPr>
                <w:rFonts w:cs="Times New Roman"/>
                <w:color w:val="000000" w:themeColor="text1"/>
                <w:sz w:val="20"/>
                <w:szCs w:val="20"/>
              </w:rPr>
              <w:t>недрение цифровых платформ для взаимодействия власти, граждан и организаций</w:t>
            </w:r>
          </w:p>
        </w:tc>
        <w:tc>
          <w:tcPr>
            <w:tcW w:w="2084" w:type="dxa"/>
            <w:vAlign w:val="center"/>
          </w:tcPr>
          <w:p w:rsidR="007211F0" w:rsidRPr="00A326FA" w:rsidRDefault="00793903" w:rsidP="00C13D35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326FA">
              <w:rPr>
                <w:color w:val="000000" w:themeColor="text1"/>
                <w:sz w:val="20"/>
                <w:szCs w:val="20"/>
              </w:rPr>
              <w:t xml:space="preserve">Доля граждан, получающих государственные и муниципальные услуги в электронной </w:t>
            </w:r>
            <w:r w:rsidRPr="00A326FA">
              <w:rPr>
                <w:color w:val="000000" w:themeColor="text1"/>
                <w:sz w:val="20"/>
                <w:szCs w:val="20"/>
              </w:rPr>
              <w:lastRenderedPageBreak/>
              <w:t>форме - 50%</w:t>
            </w:r>
          </w:p>
        </w:tc>
        <w:tc>
          <w:tcPr>
            <w:tcW w:w="1872" w:type="dxa"/>
          </w:tcPr>
          <w:p w:rsidR="00793903" w:rsidRPr="00A326FA" w:rsidRDefault="00A326FA" w:rsidP="00C13D35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lastRenderedPageBreak/>
              <w:t>Средства регионального бюджета</w:t>
            </w:r>
          </w:p>
        </w:tc>
        <w:tc>
          <w:tcPr>
            <w:tcW w:w="1608" w:type="dxa"/>
          </w:tcPr>
          <w:p w:rsidR="00793903" w:rsidRPr="008D3100" w:rsidRDefault="00793903" w:rsidP="00C13D35">
            <w:pPr>
              <w:jc w:val="center"/>
              <w:rPr>
                <w:sz w:val="22"/>
              </w:rPr>
            </w:pPr>
            <w:r w:rsidRPr="008D3100">
              <w:rPr>
                <w:sz w:val="22"/>
              </w:rPr>
              <w:t xml:space="preserve">2019 г., </w:t>
            </w:r>
            <w:r w:rsidRPr="008D3100">
              <w:rPr>
                <w:sz w:val="22"/>
                <w:lang w:val="en-US"/>
              </w:rPr>
              <w:t>III</w:t>
            </w:r>
            <w:r w:rsidRPr="008D3100">
              <w:rPr>
                <w:sz w:val="22"/>
              </w:rPr>
              <w:t xml:space="preserve"> квартал</w:t>
            </w:r>
          </w:p>
        </w:tc>
        <w:tc>
          <w:tcPr>
            <w:tcW w:w="1847" w:type="dxa"/>
          </w:tcPr>
          <w:p w:rsidR="00793903" w:rsidRPr="00B04F12" w:rsidRDefault="00793903" w:rsidP="00C13D35">
            <w:pPr>
              <w:jc w:val="center"/>
              <w:rPr>
                <w:sz w:val="22"/>
              </w:rPr>
            </w:pPr>
            <w:r w:rsidRPr="00B04F12"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 w:rsidRPr="00B04F12">
              <w:rPr>
                <w:sz w:val="22"/>
              </w:rPr>
              <w:t xml:space="preserve"> района</w:t>
            </w:r>
          </w:p>
        </w:tc>
      </w:tr>
      <w:tr w:rsidR="00793903" w:rsidRPr="00B04F12" w:rsidTr="009D625D">
        <w:tc>
          <w:tcPr>
            <w:tcW w:w="1292" w:type="dxa"/>
            <w:vMerge/>
          </w:tcPr>
          <w:p w:rsidR="00793903" w:rsidRPr="00B04F12" w:rsidRDefault="00793903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793903" w:rsidRPr="00A326FA" w:rsidRDefault="00793903" w:rsidP="00B04F12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>4.</w:t>
            </w:r>
          </w:p>
        </w:tc>
        <w:tc>
          <w:tcPr>
            <w:tcW w:w="12776" w:type="dxa"/>
            <w:gridSpan w:val="6"/>
          </w:tcPr>
          <w:p w:rsidR="00793903" w:rsidRPr="00A326FA" w:rsidRDefault="00793903" w:rsidP="00AB0C4E">
            <w:pPr>
              <w:jc w:val="center"/>
              <w:rPr>
                <w:sz w:val="20"/>
                <w:szCs w:val="20"/>
              </w:rPr>
            </w:pPr>
            <w:r w:rsidRPr="00A326FA">
              <w:rPr>
                <w:b/>
                <w:sz w:val="20"/>
                <w:szCs w:val="20"/>
              </w:rPr>
              <w:t xml:space="preserve">Стратегическая цель 4. Сохранение и преумножение уникального природного капитала для будущих поколений, формирование нового позиционирования и имиджа </w:t>
            </w:r>
            <w:proofErr w:type="spellStart"/>
            <w:r w:rsidRPr="00A326FA">
              <w:rPr>
                <w:b/>
                <w:sz w:val="20"/>
                <w:szCs w:val="20"/>
              </w:rPr>
              <w:t>Злынковского</w:t>
            </w:r>
            <w:proofErr w:type="spellEnd"/>
            <w:r w:rsidRPr="00A326FA">
              <w:rPr>
                <w:b/>
                <w:sz w:val="20"/>
                <w:szCs w:val="20"/>
              </w:rPr>
              <w:t xml:space="preserve"> района как одного из самых экологически чистых и экологически безопасных районов области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A326FA" w:rsidRDefault="001022D8" w:rsidP="00B04F12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>4.1</w:t>
            </w:r>
          </w:p>
        </w:tc>
        <w:tc>
          <w:tcPr>
            <w:tcW w:w="12776" w:type="dxa"/>
            <w:gridSpan w:val="6"/>
          </w:tcPr>
          <w:p w:rsidR="001022D8" w:rsidRPr="00A326FA" w:rsidRDefault="001022D8" w:rsidP="00AB0C4E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 xml:space="preserve">Цель 4.1. Комплексная </w:t>
            </w:r>
            <w:proofErr w:type="spellStart"/>
            <w:r w:rsidRPr="00A326FA">
              <w:rPr>
                <w:sz w:val="20"/>
                <w:szCs w:val="20"/>
              </w:rPr>
              <w:t>экологизация</w:t>
            </w:r>
            <w:proofErr w:type="spellEnd"/>
            <w:r w:rsidRPr="00A326FA">
              <w:rPr>
                <w:sz w:val="20"/>
                <w:szCs w:val="20"/>
              </w:rPr>
              <w:t xml:space="preserve"> природных экосистем </w:t>
            </w:r>
            <w:proofErr w:type="spellStart"/>
            <w:r w:rsidRPr="00A326FA">
              <w:rPr>
                <w:sz w:val="20"/>
                <w:szCs w:val="20"/>
              </w:rPr>
              <w:t>Злынковского</w:t>
            </w:r>
            <w:proofErr w:type="spellEnd"/>
            <w:r w:rsidRPr="00A326FA">
              <w:rPr>
                <w:sz w:val="20"/>
                <w:szCs w:val="20"/>
              </w:rPr>
              <w:t xml:space="preserve"> района, обеспечение внедрения принципов устойчивого развития и  рационального природопользования.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A326FA" w:rsidRDefault="001022D8" w:rsidP="00B04F12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>4.1.1</w:t>
            </w:r>
          </w:p>
        </w:tc>
        <w:tc>
          <w:tcPr>
            <w:tcW w:w="12776" w:type="dxa"/>
            <w:gridSpan w:val="6"/>
          </w:tcPr>
          <w:p w:rsidR="001022D8" w:rsidRPr="00A326FA" w:rsidRDefault="001022D8" w:rsidP="001022D8">
            <w:pPr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 xml:space="preserve">Задача 4.1.1. </w:t>
            </w:r>
            <w:r w:rsidR="00AB0C4E" w:rsidRPr="00AB0C4E">
              <w:rPr>
                <w:color w:val="000000" w:themeColor="text1"/>
                <w:sz w:val="22"/>
              </w:rPr>
              <w:t>Проведение рекультивации земель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A326FA" w:rsidRDefault="001022D8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>4.1.1.1</w:t>
            </w:r>
          </w:p>
        </w:tc>
        <w:tc>
          <w:tcPr>
            <w:tcW w:w="2679" w:type="dxa"/>
          </w:tcPr>
          <w:p w:rsidR="001022D8" w:rsidRPr="00A326FA" w:rsidRDefault="001022D8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26FA">
              <w:rPr>
                <w:sz w:val="20"/>
                <w:szCs w:val="20"/>
              </w:rPr>
              <w:t xml:space="preserve">Ключевое событие 1. </w:t>
            </w:r>
          </w:p>
          <w:p w:rsidR="001022D8" w:rsidRPr="00A326FA" w:rsidRDefault="001022D8">
            <w:pPr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 xml:space="preserve">Восстановление продуктивности и экономической ценности нарушенных в результате аварии на ЧАЭС земель (рекультивация) </w:t>
            </w:r>
          </w:p>
        </w:tc>
        <w:tc>
          <w:tcPr>
            <w:tcW w:w="2686" w:type="dxa"/>
          </w:tcPr>
          <w:p w:rsidR="001022D8" w:rsidRPr="00A326FA" w:rsidRDefault="001022D8" w:rsidP="00AD582C">
            <w:pPr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 xml:space="preserve">Восстановление продуктивности и экономической ценности нарушенных в результате аварии на ЧАЭС земель (рекультивация) </w:t>
            </w:r>
          </w:p>
          <w:p w:rsidR="001022D8" w:rsidRPr="00A326FA" w:rsidRDefault="0010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1022D8" w:rsidRPr="00A326FA" w:rsidRDefault="001022D8" w:rsidP="00AD582C">
            <w:pPr>
              <w:tabs>
                <w:tab w:val="left" w:pos="157"/>
              </w:tabs>
              <w:ind w:left="16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326FA">
              <w:rPr>
                <w:sz w:val="20"/>
                <w:szCs w:val="20"/>
              </w:rPr>
              <w:t>Введение 80%  радиоактивно загрязненных земель в эксплуатацию</w:t>
            </w:r>
          </w:p>
        </w:tc>
        <w:tc>
          <w:tcPr>
            <w:tcW w:w="1872" w:type="dxa"/>
          </w:tcPr>
          <w:p w:rsidR="001022D8" w:rsidRPr="00A326FA" w:rsidRDefault="00A326FA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>Средства регионального бюджета</w:t>
            </w:r>
          </w:p>
        </w:tc>
        <w:tc>
          <w:tcPr>
            <w:tcW w:w="1608" w:type="dxa"/>
          </w:tcPr>
          <w:p w:rsidR="001022D8" w:rsidRDefault="00A326FA" w:rsidP="00A326FA">
            <w:pPr>
              <w:jc w:val="center"/>
              <w:rPr>
                <w:sz w:val="22"/>
              </w:rPr>
            </w:pPr>
            <w:r w:rsidRPr="008D3100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8D3100">
              <w:rPr>
                <w:sz w:val="22"/>
              </w:rPr>
              <w:t xml:space="preserve"> г., </w:t>
            </w:r>
            <w:r w:rsidRPr="008D3100">
              <w:rPr>
                <w:sz w:val="22"/>
                <w:lang w:val="en-US"/>
              </w:rPr>
              <w:t>III</w:t>
            </w:r>
            <w:r w:rsidRPr="008D3100">
              <w:rPr>
                <w:sz w:val="22"/>
              </w:rPr>
              <w:t xml:space="preserve"> квартал</w:t>
            </w:r>
          </w:p>
        </w:tc>
        <w:tc>
          <w:tcPr>
            <w:tcW w:w="1847" w:type="dxa"/>
          </w:tcPr>
          <w:p w:rsidR="001022D8" w:rsidRDefault="00102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A326FA" w:rsidRDefault="001022D8" w:rsidP="00867955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>5.</w:t>
            </w:r>
          </w:p>
        </w:tc>
        <w:tc>
          <w:tcPr>
            <w:tcW w:w="12776" w:type="dxa"/>
            <w:gridSpan w:val="6"/>
          </w:tcPr>
          <w:p w:rsidR="001022D8" w:rsidRPr="00A326FA" w:rsidRDefault="001022D8" w:rsidP="001022D8">
            <w:pPr>
              <w:rPr>
                <w:b/>
                <w:sz w:val="20"/>
                <w:szCs w:val="20"/>
              </w:rPr>
            </w:pPr>
            <w:r w:rsidRPr="00A326FA">
              <w:rPr>
                <w:b/>
                <w:sz w:val="20"/>
                <w:szCs w:val="20"/>
              </w:rPr>
              <w:t xml:space="preserve">Стратегическая цель 5. </w:t>
            </w:r>
            <w:r w:rsidR="00AB0C4E" w:rsidRPr="00AB0C4E">
              <w:rPr>
                <w:b/>
                <w:sz w:val="22"/>
                <w:lang w:eastAsia="ru-RU"/>
              </w:rPr>
              <w:t xml:space="preserve">Сбалансированное пространственное развитие </w:t>
            </w:r>
            <w:proofErr w:type="spellStart"/>
            <w:r w:rsidR="00AB0C4E" w:rsidRPr="00AB0C4E">
              <w:rPr>
                <w:b/>
                <w:bCs/>
                <w:color w:val="000000" w:themeColor="text1"/>
                <w:sz w:val="22"/>
              </w:rPr>
              <w:t>Злынковского</w:t>
            </w:r>
            <w:proofErr w:type="spellEnd"/>
            <w:r w:rsidR="00AB0C4E" w:rsidRPr="00AB0C4E">
              <w:rPr>
                <w:b/>
                <w:bCs/>
                <w:color w:val="000000" w:themeColor="text1"/>
                <w:sz w:val="22"/>
              </w:rPr>
              <w:t xml:space="preserve"> района</w:t>
            </w:r>
            <w:r w:rsidR="00AB0C4E" w:rsidRPr="00AB0C4E">
              <w:rPr>
                <w:b/>
                <w:sz w:val="22"/>
                <w:lang w:eastAsia="ru-RU"/>
              </w:rPr>
              <w:t>, включая развитие Злынки, возрождение малых населенных пунктов района</w:t>
            </w:r>
            <w:r w:rsidRPr="00AB0C4E">
              <w:rPr>
                <w:b/>
                <w:sz w:val="22"/>
              </w:rPr>
              <w:t>.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A326FA" w:rsidRDefault="001022D8" w:rsidP="00867955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>5.1</w:t>
            </w:r>
          </w:p>
        </w:tc>
        <w:tc>
          <w:tcPr>
            <w:tcW w:w="12776" w:type="dxa"/>
            <w:gridSpan w:val="6"/>
          </w:tcPr>
          <w:p w:rsidR="001022D8" w:rsidRPr="00A326FA" w:rsidRDefault="001022D8">
            <w:pPr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 xml:space="preserve">Цель 4.1. Увеличение транспортной связанности </w:t>
            </w:r>
            <w:proofErr w:type="spellStart"/>
            <w:r w:rsidRPr="00A326FA">
              <w:rPr>
                <w:sz w:val="20"/>
                <w:szCs w:val="20"/>
              </w:rPr>
              <w:t>Злынковского</w:t>
            </w:r>
            <w:proofErr w:type="spellEnd"/>
            <w:r w:rsidRPr="00A326FA">
              <w:rPr>
                <w:sz w:val="20"/>
                <w:szCs w:val="20"/>
              </w:rPr>
              <w:t xml:space="preserve"> района.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A326FA" w:rsidRDefault="001022D8" w:rsidP="00867955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>5.1.1</w:t>
            </w:r>
          </w:p>
        </w:tc>
        <w:tc>
          <w:tcPr>
            <w:tcW w:w="12776" w:type="dxa"/>
            <w:gridSpan w:val="6"/>
          </w:tcPr>
          <w:p w:rsidR="001022D8" w:rsidRPr="00A326FA" w:rsidRDefault="001022D8">
            <w:pPr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 xml:space="preserve">Задача. 4.1.1. </w:t>
            </w:r>
            <w:r w:rsidR="00AB0C4E" w:rsidRPr="00AB0C4E">
              <w:rPr>
                <w:color w:val="000000" w:themeColor="text1"/>
                <w:sz w:val="22"/>
              </w:rPr>
              <w:t>Улучшение качества дорожного покрытия дорог в районе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A326FA" w:rsidRDefault="001022D8" w:rsidP="00867955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>5.1.1.1</w:t>
            </w:r>
          </w:p>
        </w:tc>
        <w:tc>
          <w:tcPr>
            <w:tcW w:w="2679" w:type="dxa"/>
          </w:tcPr>
          <w:p w:rsidR="001022D8" w:rsidRPr="00A326FA" w:rsidRDefault="001022D8" w:rsidP="0066681B">
            <w:pPr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 xml:space="preserve">Ключевое событие 1. Ремонт дорог   </w:t>
            </w:r>
          </w:p>
        </w:tc>
        <w:tc>
          <w:tcPr>
            <w:tcW w:w="2686" w:type="dxa"/>
          </w:tcPr>
          <w:p w:rsidR="001022D8" w:rsidRPr="00A326FA" w:rsidRDefault="001022D8" w:rsidP="0066681B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>Ремонт дорог   в районе и г. Злынка</w:t>
            </w:r>
          </w:p>
        </w:tc>
        <w:tc>
          <w:tcPr>
            <w:tcW w:w="2084" w:type="dxa"/>
          </w:tcPr>
          <w:p w:rsidR="001022D8" w:rsidRPr="00A326FA" w:rsidRDefault="001022D8" w:rsidP="0066681B">
            <w:pPr>
              <w:jc w:val="center"/>
              <w:rPr>
                <w:sz w:val="20"/>
                <w:szCs w:val="20"/>
              </w:rPr>
            </w:pPr>
            <w:r w:rsidRPr="00A326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Пассажиропоток транспорта </w:t>
            </w:r>
            <w:proofErr w:type="spellStart"/>
            <w:r w:rsidRPr="00A326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Злынковского</w:t>
            </w:r>
            <w:proofErr w:type="spellEnd"/>
            <w:r w:rsidRPr="00A326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района, тыс</w:t>
            </w:r>
            <w:r w:rsidR="00A326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326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чел./12,0</w:t>
            </w:r>
          </w:p>
        </w:tc>
        <w:tc>
          <w:tcPr>
            <w:tcW w:w="1872" w:type="dxa"/>
          </w:tcPr>
          <w:p w:rsidR="001022D8" w:rsidRPr="00A326FA" w:rsidRDefault="001022D8" w:rsidP="0066681B">
            <w:pPr>
              <w:jc w:val="center"/>
              <w:rPr>
                <w:sz w:val="20"/>
                <w:szCs w:val="20"/>
              </w:rPr>
            </w:pPr>
            <w:r w:rsidRPr="00A326FA">
              <w:rPr>
                <w:sz w:val="20"/>
                <w:szCs w:val="20"/>
              </w:rPr>
              <w:t xml:space="preserve">ГП субъекта Российской Федерации </w:t>
            </w:r>
          </w:p>
        </w:tc>
        <w:tc>
          <w:tcPr>
            <w:tcW w:w="1608" w:type="dxa"/>
          </w:tcPr>
          <w:p w:rsidR="001022D8" w:rsidRDefault="001022D8" w:rsidP="008679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2019-2021гг.</w:t>
            </w:r>
          </w:p>
        </w:tc>
        <w:tc>
          <w:tcPr>
            <w:tcW w:w="1847" w:type="dxa"/>
          </w:tcPr>
          <w:p w:rsidR="001022D8" w:rsidRDefault="001022D8" w:rsidP="00666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</w:tr>
      <w:tr w:rsidR="001022D8" w:rsidRPr="00B04F12" w:rsidTr="009D625D">
        <w:tc>
          <w:tcPr>
            <w:tcW w:w="1292" w:type="dxa"/>
            <w:vMerge w:val="restart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  <w:r w:rsidRPr="00B04F12">
              <w:rPr>
                <w:sz w:val="22"/>
                <w:lang w:val="en-US"/>
              </w:rPr>
              <w:t>II</w:t>
            </w:r>
            <w:r w:rsidRPr="00D835C4">
              <w:rPr>
                <w:sz w:val="22"/>
              </w:rPr>
              <w:t xml:space="preserve"> </w:t>
            </w:r>
            <w:r w:rsidRPr="00B04F12">
              <w:rPr>
                <w:sz w:val="22"/>
              </w:rPr>
              <w:t>этап</w:t>
            </w:r>
            <w:r w:rsidRPr="00D835C4">
              <w:rPr>
                <w:sz w:val="22"/>
              </w:rPr>
              <w:t xml:space="preserve"> 20</w:t>
            </w:r>
            <w:r w:rsidRPr="00B04F12">
              <w:rPr>
                <w:sz w:val="22"/>
              </w:rPr>
              <w:t>22</w:t>
            </w:r>
            <w:r w:rsidRPr="00D835C4">
              <w:rPr>
                <w:sz w:val="22"/>
              </w:rPr>
              <w:t>-202</w:t>
            </w:r>
            <w:r w:rsidRPr="00B04F12">
              <w:rPr>
                <w:sz w:val="22"/>
              </w:rPr>
              <w:t>4</w:t>
            </w:r>
            <w:r w:rsidRPr="00D835C4">
              <w:rPr>
                <w:sz w:val="22"/>
              </w:rPr>
              <w:t xml:space="preserve"> </w:t>
            </w:r>
            <w:r w:rsidRPr="00B04F12">
              <w:rPr>
                <w:sz w:val="22"/>
              </w:rPr>
              <w:t>год</w:t>
            </w:r>
          </w:p>
        </w:tc>
        <w:tc>
          <w:tcPr>
            <w:tcW w:w="986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12776" w:type="dxa"/>
            <w:gridSpan w:val="6"/>
          </w:tcPr>
          <w:p w:rsidR="001022D8" w:rsidRPr="00B04F12" w:rsidRDefault="001022D8" w:rsidP="00833BF3">
            <w:pPr>
              <w:rPr>
                <w:sz w:val="22"/>
              </w:rPr>
            </w:pPr>
            <w:r w:rsidRPr="00B04F12">
              <w:rPr>
                <w:b/>
                <w:sz w:val="22"/>
              </w:rPr>
              <w:t>Стратегическая цель 2. Обеспечение развития базовых отраслей промышленности и услуг, развитие предпринимательства, внедрение новейших технологий в агропромышленном комплексе.</w:t>
            </w:r>
          </w:p>
        </w:tc>
      </w:tr>
      <w:tr w:rsidR="001022D8" w:rsidRPr="00B04F12" w:rsidTr="009D625D">
        <w:tc>
          <w:tcPr>
            <w:tcW w:w="1292" w:type="dxa"/>
            <w:vMerge/>
          </w:tcPr>
          <w:p w:rsidR="001022D8" w:rsidRPr="00D55F9D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A719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6.1.1</w:t>
            </w:r>
          </w:p>
        </w:tc>
        <w:tc>
          <w:tcPr>
            <w:tcW w:w="12776" w:type="dxa"/>
            <w:gridSpan w:val="6"/>
          </w:tcPr>
          <w:p w:rsidR="001022D8" w:rsidRPr="00B04F12" w:rsidRDefault="001022D8" w:rsidP="00833BF3">
            <w:pPr>
              <w:rPr>
                <w:sz w:val="22"/>
              </w:rPr>
            </w:pPr>
            <w:r w:rsidRPr="00833BF3">
              <w:rPr>
                <w:sz w:val="22"/>
              </w:rPr>
              <w:t xml:space="preserve">Цель 2.1. </w:t>
            </w:r>
            <w:r w:rsidR="002930B9">
              <w:rPr>
                <w:color w:val="000000" w:themeColor="text1"/>
                <w:sz w:val="22"/>
              </w:rPr>
              <w:t>Сформировать район развития АПК, основанный на развитии и применении высокоэффективных и инновационных технологий, производстве продукции с высокой добавленной стоимостью</w:t>
            </w:r>
          </w:p>
        </w:tc>
      </w:tr>
      <w:tr w:rsidR="001022D8" w:rsidRPr="00B04F12" w:rsidTr="009D625D">
        <w:tc>
          <w:tcPr>
            <w:tcW w:w="1292" w:type="dxa"/>
            <w:vMerge/>
          </w:tcPr>
          <w:p w:rsidR="001022D8" w:rsidRPr="00D55F9D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6.1.1.1</w:t>
            </w:r>
          </w:p>
        </w:tc>
        <w:tc>
          <w:tcPr>
            <w:tcW w:w="12776" w:type="dxa"/>
            <w:gridSpan w:val="6"/>
          </w:tcPr>
          <w:p w:rsidR="001022D8" w:rsidRPr="00B04F12" w:rsidRDefault="001022D8" w:rsidP="002930B9">
            <w:pPr>
              <w:rPr>
                <w:sz w:val="22"/>
              </w:rPr>
            </w:pPr>
            <w:r w:rsidRPr="00B04F12">
              <w:rPr>
                <w:sz w:val="22"/>
              </w:rPr>
              <w:t>Задача 2.1.1. Стимулирование роста производства сельскохозяйственной продукции и производства пищевых продуктов</w:t>
            </w:r>
          </w:p>
        </w:tc>
      </w:tr>
      <w:tr w:rsidR="001022D8" w:rsidRPr="00B04F12" w:rsidTr="009D625D">
        <w:tc>
          <w:tcPr>
            <w:tcW w:w="1292" w:type="dxa"/>
            <w:vMerge/>
          </w:tcPr>
          <w:p w:rsidR="001022D8" w:rsidRPr="00833BF3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Default="001022D8" w:rsidP="005E5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6.1.1.1.1</w:t>
            </w:r>
          </w:p>
        </w:tc>
        <w:tc>
          <w:tcPr>
            <w:tcW w:w="2679" w:type="dxa"/>
          </w:tcPr>
          <w:p w:rsidR="001022D8" w:rsidRDefault="001022D8" w:rsidP="005E50A3">
            <w:pPr>
              <w:rPr>
                <w:sz w:val="22"/>
              </w:rPr>
            </w:pPr>
            <w:r>
              <w:rPr>
                <w:sz w:val="22"/>
              </w:rPr>
              <w:t>Ключевое событие 1. Создание мясоперерабатывающего предприятия</w:t>
            </w:r>
          </w:p>
        </w:tc>
        <w:tc>
          <w:tcPr>
            <w:tcW w:w="2686" w:type="dxa"/>
          </w:tcPr>
          <w:p w:rsidR="001022D8" w:rsidRDefault="00102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Создание мясоперерабатывающего предприятия</w:t>
            </w:r>
          </w:p>
        </w:tc>
        <w:tc>
          <w:tcPr>
            <w:tcW w:w="2084" w:type="dxa"/>
          </w:tcPr>
          <w:p w:rsidR="001022D8" w:rsidRDefault="001022D8">
            <w:pPr>
              <w:pStyle w:val="a5"/>
              <w:tabs>
                <w:tab w:val="left" w:pos="175"/>
              </w:tabs>
              <w:ind w:left="0"/>
              <w:rPr>
                <w:rFonts w:eastAsia="Times New Roman"/>
                <w:sz w:val="20"/>
                <w:lang w:val="ru-RU" w:eastAsia="en-US"/>
              </w:rPr>
            </w:pPr>
            <w:r>
              <w:rPr>
                <w:rFonts w:eastAsia="Times New Roman"/>
                <w:sz w:val="20"/>
                <w:lang w:val="ru-RU" w:eastAsia="en-US"/>
              </w:rPr>
              <w:t>1.Индекс производительности труда, процентов к 2017 году /110,4%</w:t>
            </w:r>
          </w:p>
          <w:p w:rsidR="001022D8" w:rsidRDefault="001022D8">
            <w:pPr>
              <w:pStyle w:val="a5"/>
              <w:tabs>
                <w:tab w:val="left" w:pos="175"/>
              </w:tabs>
              <w:ind w:left="0"/>
              <w:rPr>
                <w:rFonts w:eastAsia="Times New Roman"/>
                <w:sz w:val="20"/>
                <w:lang w:val="ru-RU" w:eastAsia="en-US"/>
              </w:rPr>
            </w:pPr>
            <w:r>
              <w:rPr>
                <w:rFonts w:eastAsia="Times New Roman"/>
                <w:sz w:val="20"/>
                <w:lang w:val="ru-RU" w:eastAsia="en-US"/>
              </w:rPr>
              <w:t>2. Уровень безработицы, % к рабочей силе/1,8%</w:t>
            </w:r>
          </w:p>
          <w:p w:rsidR="001022D8" w:rsidRDefault="001022D8">
            <w:pPr>
              <w:pStyle w:val="a5"/>
              <w:tabs>
                <w:tab w:val="left" w:pos="175"/>
              </w:tabs>
              <w:ind w:left="0"/>
              <w:rPr>
                <w:rFonts w:eastAsia="Times New Roman"/>
                <w:sz w:val="20"/>
                <w:lang w:val="ru-RU" w:eastAsia="en-US"/>
              </w:rPr>
            </w:pPr>
            <w:r>
              <w:rPr>
                <w:rFonts w:eastAsia="Times New Roman"/>
                <w:sz w:val="20"/>
                <w:lang w:val="ru-RU" w:eastAsia="en-US"/>
              </w:rPr>
              <w:t>3. Индекс физического объема инвестиций в основной капитал, в сопоставимых ценах, в процентах к 2017 году /109%</w:t>
            </w:r>
          </w:p>
        </w:tc>
        <w:tc>
          <w:tcPr>
            <w:tcW w:w="1872" w:type="dxa"/>
          </w:tcPr>
          <w:p w:rsidR="001022D8" w:rsidRDefault="00102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 (инвесторы)</w:t>
            </w:r>
          </w:p>
        </w:tc>
        <w:tc>
          <w:tcPr>
            <w:tcW w:w="1608" w:type="dxa"/>
          </w:tcPr>
          <w:p w:rsidR="001022D8" w:rsidRDefault="001022D8" w:rsidP="00AD582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2023 г., </w:t>
            </w:r>
            <w:r>
              <w:rPr>
                <w:sz w:val="22"/>
                <w:lang w:val="en-US"/>
              </w:rPr>
              <w:t xml:space="preserve">II </w:t>
            </w:r>
            <w:r>
              <w:rPr>
                <w:sz w:val="22"/>
              </w:rPr>
              <w:t>квартал</w:t>
            </w:r>
          </w:p>
        </w:tc>
        <w:tc>
          <w:tcPr>
            <w:tcW w:w="1847" w:type="dxa"/>
          </w:tcPr>
          <w:p w:rsidR="001022D8" w:rsidRDefault="00102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DF3350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5E5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6.2.</w:t>
            </w:r>
          </w:p>
        </w:tc>
        <w:tc>
          <w:tcPr>
            <w:tcW w:w="12776" w:type="dxa"/>
            <w:gridSpan w:val="6"/>
          </w:tcPr>
          <w:p w:rsidR="001022D8" w:rsidRPr="005E50A3" w:rsidRDefault="001022D8" w:rsidP="005A091A">
            <w:pPr>
              <w:rPr>
                <w:sz w:val="22"/>
              </w:rPr>
            </w:pPr>
            <w:r w:rsidRPr="005E50A3">
              <w:rPr>
                <w:sz w:val="22"/>
              </w:rPr>
              <w:t xml:space="preserve">Цель 2.2. Развитие традиционных отраслей промышленности,   развитие производств глубокой переработки в области </w:t>
            </w:r>
            <w:r w:rsidRPr="005E50A3">
              <w:rPr>
                <w:sz w:val="22"/>
              </w:rPr>
              <w:lastRenderedPageBreak/>
              <w:t>промышленности строительных материалов, развитие деревообрабатывающей промышленности.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DF3350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Default="001022D8" w:rsidP="005E5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6.2.1</w:t>
            </w:r>
          </w:p>
        </w:tc>
        <w:tc>
          <w:tcPr>
            <w:tcW w:w="12776" w:type="dxa"/>
            <w:gridSpan w:val="6"/>
          </w:tcPr>
          <w:p w:rsidR="001022D8" w:rsidRPr="005E50A3" w:rsidRDefault="001022D8" w:rsidP="005E50A3">
            <w:pPr>
              <w:rPr>
                <w:sz w:val="22"/>
              </w:rPr>
            </w:pPr>
            <w:r w:rsidRPr="005E50A3">
              <w:rPr>
                <w:sz w:val="22"/>
              </w:rPr>
              <w:t>Задача 2.2.1. Развитие производств глубокой переработки в области промышленности строительных материалов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DF3350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5E50A3" w:rsidRDefault="001022D8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5E50A3">
              <w:rPr>
                <w:sz w:val="22"/>
              </w:rPr>
              <w:t>.2.1.1</w:t>
            </w:r>
          </w:p>
        </w:tc>
        <w:tc>
          <w:tcPr>
            <w:tcW w:w="2679" w:type="dxa"/>
          </w:tcPr>
          <w:p w:rsidR="001022D8" w:rsidRPr="005E50A3" w:rsidRDefault="001022D8" w:rsidP="007A60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Ключевое событие 1. </w:t>
            </w:r>
            <w:r w:rsidRPr="005E50A3">
              <w:rPr>
                <w:sz w:val="22"/>
              </w:rPr>
              <w:t>Создание предприятия по добыче песка</w:t>
            </w:r>
          </w:p>
        </w:tc>
        <w:tc>
          <w:tcPr>
            <w:tcW w:w="2686" w:type="dxa"/>
          </w:tcPr>
          <w:p w:rsidR="001022D8" w:rsidRDefault="001022D8" w:rsidP="00666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Создание предприятия по добыче песка</w:t>
            </w:r>
          </w:p>
        </w:tc>
        <w:tc>
          <w:tcPr>
            <w:tcW w:w="2084" w:type="dxa"/>
          </w:tcPr>
          <w:p w:rsidR="001022D8" w:rsidRDefault="001022D8" w:rsidP="0066681B">
            <w:pPr>
              <w:pStyle w:val="a5"/>
              <w:tabs>
                <w:tab w:val="left" w:pos="175"/>
              </w:tabs>
              <w:ind w:left="0"/>
              <w:rPr>
                <w:rFonts w:eastAsia="Times New Roman"/>
                <w:sz w:val="20"/>
                <w:lang w:val="ru-RU" w:eastAsia="en-US"/>
              </w:rPr>
            </w:pPr>
            <w:r>
              <w:rPr>
                <w:rFonts w:eastAsia="Times New Roman"/>
                <w:sz w:val="20"/>
                <w:lang w:val="ru-RU" w:eastAsia="en-US"/>
              </w:rPr>
              <w:t>1. Индекс производительности труда, процентов к 2017 году /110,4%</w:t>
            </w:r>
          </w:p>
          <w:p w:rsidR="001022D8" w:rsidRDefault="001022D8" w:rsidP="0066681B">
            <w:pPr>
              <w:pStyle w:val="a5"/>
              <w:tabs>
                <w:tab w:val="left" w:pos="175"/>
              </w:tabs>
              <w:ind w:left="0"/>
              <w:rPr>
                <w:rFonts w:eastAsia="Times New Roman"/>
                <w:sz w:val="20"/>
                <w:lang w:val="ru-RU" w:eastAsia="en-US"/>
              </w:rPr>
            </w:pPr>
            <w:r>
              <w:rPr>
                <w:rFonts w:eastAsia="Times New Roman"/>
                <w:sz w:val="20"/>
                <w:lang w:val="ru-RU" w:eastAsia="en-US"/>
              </w:rPr>
              <w:t>2. Уровень безработицы, % к рабочей силе/1,8%</w:t>
            </w:r>
          </w:p>
          <w:p w:rsidR="001022D8" w:rsidRDefault="001022D8" w:rsidP="0066681B">
            <w:pPr>
              <w:pStyle w:val="a5"/>
              <w:tabs>
                <w:tab w:val="left" w:pos="175"/>
              </w:tabs>
              <w:ind w:left="0"/>
              <w:rPr>
                <w:rFonts w:eastAsia="Times New Roman"/>
                <w:sz w:val="20"/>
                <w:lang w:val="ru-RU" w:eastAsia="en-US"/>
              </w:rPr>
            </w:pPr>
            <w:r>
              <w:rPr>
                <w:rFonts w:eastAsia="Times New Roman"/>
                <w:sz w:val="20"/>
                <w:lang w:val="ru-RU" w:eastAsia="en-US"/>
              </w:rPr>
              <w:t xml:space="preserve">3. Индекс физического объема инвестиций в основной капитал, в сопоставимых ценах, </w:t>
            </w:r>
            <w:r>
              <w:rPr>
                <w:rFonts w:eastAsia="Times New Roman"/>
                <w:sz w:val="20"/>
                <w:lang w:val="ru-RU" w:eastAsia="en-US"/>
              </w:rPr>
              <w:lastRenderedPageBreak/>
              <w:t>в процентах к 2017 году /109%</w:t>
            </w:r>
          </w:p>
        </w:tc>
        <w:tc>
          <w:tcPr>
            <w:tcW w:w="1872" w:type="dxa"/>
          </w:tcPr>
          <w:p w:rsidR="001022D8" w:rsidRDefault="001022D8" w:rsidP="0066681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Внебюджетные источники (инвесторы)</w:t>
            </w:r>
          </w:p>
        </w:tc>
        <w:tc>
          <w:tcPr>
            <w:tcW w:w="1608" w:type="dxa"/>
          </w:tcPr>
          <w:p w:rsidR="001022D8" w:rsidRDefault="001022D8" w:rsidP="007A60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2024 г., </w:t>
            </w:r>
            <w:r>
              <w:rPr>
                <w:sz w:val="22"/>
                <w:lang w:val="en-US"/>
              </w:rPr>
              <w:t xml:space="preserve">III </w:t>
            </w:r>
            <w:r>
              <w:rPr>
                <w:sz w:val="22"/>
              </w:rPr>
              <w:t>квартал</w:t>
            </w:r>
          </w:p>
        </w:tc>
        <w:tc>
          <w:tcPr>
            <w:tcW w:w="1847" w:type="dxa"/>
          </w:tcPr>
          <w:p w:rsidR="001022D8" w:rsidRDefault="001022D8" w:rsidP="00666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DF3350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5E50A3" w:rsidRDefault="001022D8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6.2.1.2</w:t>
            </w:r>
          </w:p>
        </w:tc>
        <w:tc>
          <w:tcPr>
            <w:tcW w:w="2679" w:type="dxa"/>
          </w:tcPr>
          <w:p w:rsidR="001022D8" w:rsidRPr="005E50A3" w:rsidRDefault="001022D8" w:rsidP="007A60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Ключевое событие 2. </w:t>
            </w:r>
            <w:r w:rsidRPr="005E50A3">
              <w:rPr>
                <w:bCs/>
                <w:sz w:val="22"/>
              </w:rPr>
              <w:t>Строительство предприятия по производству тротуарной плитки</w:t>
            </w:r>
          </w:p>
        </w:tc>
        <w:tc>
          <w:tcPr>
            <w:tcW w:w="2686" w:type="dxa"/>
          </w:tcPr>
          <w:p w:rsidR="001022D8" w:rsidRDefault="001022D8">
            <w:pPr>
              <w:jc w:val="center"/>
              <w:rPr>
                <w:sz w:val="22"/>
              </w:rPr>
            </w:pPr>
            <w:r w:rsidRPr="005E50A3">
              <w:rPr>
                <w:bCs/>
                <w:sz w:val="22"/>
              </w:rPr>
              <w:t>Строительство предприятия по производству тротуарной плитки</w:t>
            </w:r>
            <w:r>
              <w:rPr>
                <w:bCs/>
                <w:sz w:val="22"/>
              </w:rPr>
              <w:t xml:space="preserve"> в г. Злынка</w:t>
            </w:r>
          </w:p>
        </w:tc>
        <w:tc>
          <w:tcPr>
            <w:tcW w:w="2084" w:type="dxa"/>
          </w:tcPr>
          <w:p w:rsidR="001022D8" w:rsidRDefault="001022D8">
            <w:pPr>
              <w:pStyle w:val="a5"/>
              <w:tabs>
                <w:tab w:val="left" w:pos="175"/>
              </w:tabs>
              <w:ind w:left="0"/>
              <w:rPr>
                <w:rFonts w:eastAsia="Times New Roman"/>
                <w:sz w:val="20"/>
                <w:lang w:val="ru-RU" w:eastAsia="en-US"/>
              </w:rPr>
            </w:pPr>
            <w:r>
              <w:rPr>
                <w:rFonts w:eastAsia="Times New Roman"/>
                <w:sz w:val="20"/>
                <w:lang w:val="ru-RU" w:eastAsia="en-US"/>
              </w:rPr>
              <w:t>1. Индекс производительности труда, процентов к 2017 году /107%</w:t>
            </w:r>
          </w:p>
          <w:p w:rsidR="001022D8" w:rsidRDefault="001022D8">
            <w:pPr>
              <w:pStyle w:val="a5"/>
              <w:tabs>
                <w:tab w:val="left" w:pos="175"/>
              </w:tabs>
              <w:ind w:left="0"/>
              <w:rPr>
                <w:rFonts w:eastAsia="Times New Roman"/>
                <w:sz w:val="20"/>
                <w:lang w:val="ru-RU" w:eastAsia="en-US"/>
              </w:rPr>
            </w:pPr>
            <w:r>
              <w:rPr>
                <w:rFonts w:eastAsia="Times New Roman"/>
                <w:sz w:val="20"/>
                <w:lang w:val="ru-RU" w:eastAsia="en-US"/>
              </w:rPr>
              <w:t>2. Уровень безработицы, % к рабочей силе/1,8%</w:t>
            </w:r>
          </w:p>
          <w:p w:rsidR="001022D8" w:rsidRDefault="001022D8">
            <w:pPr>
              <w:pStyle w:val="a5"/>
              <w:tabs>
                <w:tab w:val="left" w:pos="175"/>
              </w:tabs>
              <w:ind w:left="0"/>
              <w:rPr>
                <w:rFonts w:eastAsia="Times New Roman"/>
                <w:sz w:val="20"/>
                <w:lang w:val="ru-RU" w:eastAsia="en-US"/>
              </w:rPr>
            </w:pPr>
            <w:r>
              <w:rPr>
                <w:rFonts w:eastAsia="Times New Roman"/>
                <w:sz w:val="20"/>
                <w:lang w:val="ru-RU" w:eastAsia="en-US"/>
              </w:rPr>
              <w:t xml:space="preserve">3. Индекс физического объема инвестиций в основной капитал, в сопоставимых ценах, в процентах к 2017 </w:t>
            </w:r>
            <w:r>
              <w:rPr>
                <w:rFonts w:eastAsia="Times New Roman"/>
                <w:sz w:val="20"/>
                <w:lang w:val="ru-RU" w:eastAsia="en-US"/>
              </w:rPr>
              <w:lastRenderedPageBreak/>
              <w:t>году /109%</w:t>
            </w:r>
          </w:p>
          <w:p w:rsidR="001022D8" w:rsidRDefault="001022D8">
            <w:pPr>
              <w:pStyle w:val="a5"/>
              <w:tabs>
                <w:tab w:val="left" w:pos="175"/>
              </w:tabs>
              <w:ind w:left="0"/>
              <w:rPr>
                <w:rFonts w:eastAsia="Times New Roman"/>
                <w:sz w:val="20"/>
                <w:lang w:val="ru-RU" w:eastAsia="en-US"/>
              </w:rPr>
            </w:pPr>
          </w:p>
        </w:tc>
        <w:tc>
          <w:tcPr>
            <w:tcW w:w="1872" w:type="dxa"/>
          </w:tcPr>
          <w:p w:rsidR="001022D8" w:rsidRDefault="001022D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Внебюджетные источники (инвесторы)</w:t>
            </w:r>
          </w:p>
        </w:tc>
        <w:tc>
          <w:tcPr>
            <w:tcW w:w="1608" w:type="dxa"/>
          </w:tcPr>
          <w:p w:rsidR="001022D8" w:rsidRDefault="001022D8" w:rsidP="007A60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2024 г., </w:t>
            </w:r>
            <w:r>
              <w:rPr>
                <w:sz w:val="22"/>
                <w:lang w:val="en-US"/>
              </w:rPr>
              <w:t xml:space="preserve">IV </w:t>
            </w:r>
            <w:r>
              <w:rPr>
                <w:sz w:val="22"/>
              </w:rPr>
              <w:t>квартал</w:t>
            </w:r>
          </w:p>
        </w:tc>
        <w:tc>
          <w:tcPr>
            <w:tcW w:w="1847" w:type="dxa"/>
          </w:tcPr>
          <w:p w:rsidR="001022D8" w:rsidRDefault="00102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DF3350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5E50A3" w:rsidRDefault="001022D8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6.2.2</w:t>
            </w:r>
          </w:p>
        </w:tc>
        <w:tc>
          <w:tcPr>
            <w:tcW w:w="12776" w:type="dxa"/>
            <w:gridSpan w:val="6"/>
          </w:tcPr>
          <w:p w:rsidR="001022D8" w:rsidRPr="00B04F12" w:rsidRDefault="001022D8" w:rsidP="005A091A">
            <w:pPr>
              <w:jc w:val="center"/>
              <w:rPr>
                <w:sz w:val="22"/>
              </w:rPr>
            </w:pPr>
            <w:r w:rsidRPr="005E50A3">
              <w:rPr>
                <w:sz w:val="22"/>
              </w:rPr>
              <w:t>Задача 2.2.2. Развитие деревообрабатывающей промышленности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DF3350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5E50A3" w:rsidRDefault="001022D8" w:rsidP="00B04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6.2.2.1</w:t>
            </w:r>
          </w:p>
        </w:tc>
        <w:tc>
          <w:tcPr>
            <w:tcW w:w="2679" w:type="dxa"/>
          </w:tcPr>
          <w:p w:rsidR="001022D8" w:rsidRPr="005E50A3" w:rsidRDefault="001022D8" w:rsidP="00B633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Ключевое событие 3. </w:t>
            </w:r>
            <w:r w:rsidRPr="005E50A3">
              <w:rPr>
                <w:sz w:val="22"/>
              </w:rPr>
              <w:t>Строительство деревообрабатывающего предприятия</w:t>
            </w:r>
          </w:p>
        </w:tc>
        <w:tc>
          <w:tcPr>
            <w:tcW w:w="2686" w:type="dxa"/>
          </w:tcPr>
          <w:p w:rsidR="001022D8" w:rsidRDefault="001022D8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 xml:space="preserve">Строительство </w:t>
            </w:r>
            <w:r w:rsidRPr="005E50A3">
              <w:rPr>
                <w:sz w:val="22"/>
              </w:rPr>
              <w:t>деревообрабатывающего предприятия</w:t>
            </w:r>
            <w:r>
              <w:rPr>
                <w:sz w:val="22"/>
              </w:rPr>
              <w:t xml:space="preserve"> в г. Вышков</w:t>
            </w:r>
          </w:p>
        </w:tc>
        <w:tc>
          <w:tcPr>
            <w:tcW w:w="2084" w:type="dxa"/>
          </w:tcPr>
          <w:p w:rsidR="001022D8" w:rsidRDefault="001022D8">
            <w:pPr>
              <w:pStyle w:val="a5"/>
              <w:tabs>
                <w:tab w:val="left" w:pos="175"/>
              </w:tabs>
              <w:ind w:left="0"/>
              <w:rPr>
                <w:rFonts w:eastAsia="Times New Roman"/>
                <w:sz w:val="20"/>
                <w:lang w:val="ru-RU" w:eastAsia="en-US"/>
              </w:rPr>
            </w:pPr>
            <w:r>
              <w:rPr>
                <w:rFonts w:eastAsia="Times New Roman"/>
                <w:sz w:val="20"/>
                <w:lang w:val="ru-RU" w:eastAsia="en-US"/>
              </w:rPr>
              <w:t>1.Индекс производительности труда, процентов к 2017 году /107%</w:t>
            </w:r>
          </w:p>
          <w:p w:rsidR="001022D8" w:rsidRDefault="001022D8">
            <w:pPr>
              <w:pStyle w:val="a5"/>
              <w:tabs>
                <w:tab w:val="left" w:pos="175"/>
              </w:tabs>
              <w:ind w:left="0"/>
              <w:rPr>
                <w:rFonts w:eastAsia="Times New Roman"/>
                <w:sz w:val="20"/>
                <w:lang w:val="ru-RU" w:eastAsia="en-US"/>
              </w:rPr>
            </w:pPr>
            <w:r>
              <w:rPr>
                <w:rFonts w:eastAsia="Times New Roman"/>
                <w:sz w:val="20"/>
                <w:lang w:val="ru-RU" w:eastAsia="en-US"/>
              </w:rPr>
              <w:t>2. Уровень безработицы, % к рабочей силе/1,8%</w:t>
            </w:r>
          </w:p>
          <w:p w:rsidR="001022D8" w:rsidRDefault="001022D8" w:rsidP="009D25C9">
            <w:pPr>
              <w:pStyle w:val="a5"/>
              <w:tabs>
                <w:tab w:val="left" w:pos="175"/>
              </w:tabs>
              <w:ind w:left="0"/>
              <w:rPr>
                <w:rFonts w:eastAsia="Times New Roman"/>
                <w:sz w:val="20"/>
                <w:lang w:val="ru-RU" w:eastAsia="en-US"/>
              </w:rPr>
            </w:pPr>
            <w:r>
              <w:rPr>
                <w:rFonts w:eastAsia="Times New Roman"/>
                <w:sz w:val="20"/>
                <w:lang w:val="ru-RU" w:eastAsia="en-US"/>
              </w:rPr>
              <w:t xml:space="preserve">3. Индекс физического объема инвестиций в основной капитал, в сопоставимых ценах, </w:t>
            </w:r>
            <w:r>
              <w:rPr>
                <w:rFonts w:eastAsia="Times New Roman"/>
                <w:sz w:val="20"/>
                <w:lang w:val="ru-RU" w:eastAsia="en-US"/>
              </w:rPr>
              <w:lastRenderedPageBreak/>
              <w:t>в процентах к 2017 году /109%</w:t>
            </w:r>
          </w:p>
        </w:tc>
        <w:tc>
          <w:tcPr>
            <w:tcW w:w="1872" w:type="dxa"/>
          </w:tcPr>
          <w:p w:rsidR="001022D8" w:rsidRDefault="001022D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Внебюджетные источники (инвесторы)</w:t>
            </w:r>
          </w:p>
        </w:tc>
        <w:tc>
          <w:tcPr>
            <w:tcW w:w="1608" w:type="dxa"/>
          </w:tcPr>
          <w:p w:rsidR="001022D8" w:rsidRDefault="00102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2024 г., </w:t>
            </w:r>
            <w:r>
              <w:rPr>
                <w:sz w:val="22"/>
                <w:lang w:val="en-US"/>
              </w:rPr>
              <w:t xml:space="preserve">IV </w:t>
            </w:r>
            <w:r>
              <w:rPr>
                <w:sz w:val="22"/>
              </w:rPr>
              <w:t>квартал</w:t>
            </w:r>
          </w:p>
        </w:tc>
        <w:tc>
          <w:tcPr>
            <w:tcW w:w="1847" w:type="dxa"/>
          </w:tcPr>
          <w:p w:rsidR="001022D8" w:rsidRDefault="00102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DF3350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5E5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12776" w:type="dxa"/>
            <w:gridSpan w:val="6"/>
          </w:tcPr>
          <w:p w:rsidR="001022D8" w:rsidRDefault="005A091A" w:rsidP="001022D8">
            <w:pPr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 xml:space="preserve">Стратегическая цель 5. </w:t>
            </w:r>
            <w:r>
              <w:rPr>
                <w:b/>
                <w:sz w:val="22"/>
                <w:lang w:eastAsia="ru-RU"/>
              </w:rPr>
              <w:t xml:space="preserve">Сбалансированное пространственное развитие </w:t>
            </w:r>
            <w:proofErr w:type="spellStart"/>
            <w:r>
              <w:rPr>
                <w:b/>
                <w:bCs/>
                <w:color w:val="000000" w:themeColor="text1"/>
                <w:sz w:val="22"/>
              </w:rPr>
              <w:t>Злынковского</w:t>
            </w:r>
            <w:proofErr w:type="spellEnd"/>
            <w:r>
              <w:rPr>
                <w:b/>
                <w:bCs/>
                <w:color w:val="000000" w:themeColor="text1"/>
                <w:sz w:val="22"/>
              </w:rPr>
              <w:t xml:space="preserve"> района</w:t>
            </w:r>
            <w:r>
              <w:rPr>
                <w:b/>
                <w:sz w:val="22"/>
                <w:lang w:eastAsia="ru-RU"/>
              </w:rPr>
              <w:t>, включая развитие Злынки, возрождение малых населенных пунктов района</w:t>
            </w:r>
            <w:r>
              <w:rPr>
                <w:b/>
                <w:sz w:val="22"/>
              </w:rPr>
              <w:t>.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DF3350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5E5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6.3.1</w:t>
            </w:r>
          </w:p>
        </w:tc>
        <w:tc>
          <w:tcPr>
            <w:tcW w:w="12776" w:type="dxa"/>
            <w:gridSpan w:val="6"/>
          </w:tcPr>
          <w:p w:rsidR="001022D8" w:rsidRDefault="001022D8" w:rsidP="00AA7E6A">
            <w:pPr>
              <w:rPr>
                <w:sz w:val="22"/>
              </w:rPr>
            </w:pPr>
            <w:r>
              <w:rPr>
                <w:sz w:val="22"/>
              </w:rPr>
              <w:t xml:space="preserve">Цель 4.1. Увеличение транспортной связанности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>
              <w:rPr>
                <w:sz w:val="22"/>
              </w:rPr>
              <w:t xml:space="preserve"> района.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DF3350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5E5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6.3.1.1</w:t>
            </w:r>
          </w:p>
        </w:tc>
        <w:tc>
          <w:tcPr>
            <w:tcW w:w="12776" w:type="dxa"/>
            <w:gridSpan w:val="6"/>
          </w:tcPr>
          <w:p w:rsidR="001022D8" w:rsidRDefault="001022D8" w:rsidP="00AA7E6A">
            <w:pPr>
              <w:rPr>
                <w:sz w:val="22"/>
              </w:rPr>
            </w:pPr>
            <w:r>
              <w:rPr>
                <w:sz w:val="22"/>
              </w:rPr>
              <w:t>Задача. 4.1.1. Обеспечение реализации региональных проектов в рамках национального проекта «Безопасные и качественные автомобильные дороги».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DF3350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5E5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6.3.1.1.1</w:t>
            </w:r>
          </w:p>
        </w:tc>
        <w:tc>
          <w:tcPr>
            <w:tcW w:w="2679" w:type="dxa"/>
          </w:tcPr>
          <w:p w:rsidR="001022D8" w:rsidRDefault="001022D8" w:rsidP="00CD1CC2">
            <w:pPr>
              <w:rPr>
                <w:sz w:val="22"/>
              </w:rPr>
            </w:pPr>
            <w:r>
              <w:rPr>
                <w:sz w:val="22"/>
              </w:rPr>
              <w:t xml:space="preserve">Ключевое событие 1. Ремонт дорог   </w:t>
            </w:r>
          </w:p>
        </w:tc>
        <w:tc>
          <w:tcPr>
            <w:tcW w:w="2686" w:type="dxa"/>
          </w:tcPr>
          <w:p w:rsidR="001022D8" w:rsidRDefault="001022D8" w:rsidP="00D97C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Ремонт дорог   в районе и г. Злынка</w:t>
            </w:r>
          </w:p>
        </w:tc>
        <w:tc>
          <w:tcPr>
            <w:tcW w:w="2084" w:type="dxa"/>
          </w:tcPr>
          <w:p w:rsidR="001022D8" w:rsidRDefault="001022D8" w:rsidP="00574D07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Пассажиропоток транспорта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Злынковского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чел./12,0</w:t>
            </w:r>
          </w:p>
        </w:tc>
        <w:tc>
          <w:tcPr>
            <w:tcW w:w="1872" w:type="dxa"/>
          </w:tcPr>
          <w:p w:rsidR="001022D8" w:rsidRDefault="001022D8" w:rsidP="00CD1C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ГП субъекта Российской Федерации </w:t>
            </w:r>
          </w:p>
        </w:tc>
        <w:tc>
          <w:tcPr>
            <w:tcW w:w="1608" w:type="dxa"/>
          </w:tcPr>
          <w:p w:rsidR="001022D8" w:rsidRDefault="001022D8" w:rsidP="006163C9">
            <w:pPr>
              <w:jc w:val="center"/>
              <w:rPr>
                <w:sz w:val="22"/>
              </w:rPr>
            </w:pPr>
            <w:r w:rsidRPr="00D835C4">
              <w:rPr>
                <w:sz w:val="22"/>
              </w:rPr>
              <w:t>20</w:t>
            </w:r>
            <w:r w:rsidRPr="00B04F12">
              <w:rPr>
                <w:sz w:val="22"/>
              </w:rPr>
              <w:t>22</w:t>
            </w:r>
            <w:r w:rsidRPr="00D835C4">
              <w:rPr>
                <w:sz w:val="22"/>
              </w:rPr>
              <w:t>-202</w:t>
            </w:r>
            <w:r w:rsidRPr="00B04F12">
              <w:rPr>
                <w:sz w:val="22"/>
              </w:rPr>
              <w:t>4</w:t>
            </w:r>
            <w:r>
              <w:rPr>
                <w:sz w:val="22"/>
              </w:rPr>
              <w:t>гг.</w:t>
            </w:r>
          </w:p>
        </w:tc>
        <w:tc>
          <w:tcPr>
            <w:tcW w:w="1847" w:type="dxa"/>
          </w:tcPr>
          <w:p w:rsidR="001022D8" w:rsidRDefault="001022D8" w:rsidP="00616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</w:tr>
      <w:tr w:rsidR="001022D8" w:rsidRPr="00B04F12" w:rsidTr="009D625D">
        <w:tc>
          <w:tcPr>
            <w:tcW w:w="1292" w:type="dxa"/>
            <w:vMerge w:val="restart"/>
          </w:tcPr>
          <w:p w:rsidR="001022D8" w:rsidRPr="00DF3350" w:rsidRDefault="001022D8" w:rsidP="00B04F12">
            <w:pPr>
              <w:jc w:val="center"/>
              <w:rPr>
                <w:sz w:val="22"/>
              </w:rPr>
            </w:pPr>
            <w:r w:rsidRPr="00B04F12">
              <w:rPr>
                <w:sz w:val="22"/>
                <w:lang w:val="en-US"/>
              </w:rPr>
              <w:t>III</w:t>
            </w:r>
            <w:r w:rsidRPr="00D835C4">
              <w:rPr>
                <w:sz w:val="22"/>
              </w:rPr>
              <w:t xml:space="preserve"> </w:t>
            </w:r>
            <w:r w:rsidRPr="00B04F12">
              <w:rPr>
                <w:sz w:val="22"/>
              </w:rPr>
              <w:t>этап</w:t>
            </w:r>
            <w:r w:rsidRPr="00D835C4">
              <w:rPr>
                <w:sz w:val="22"/>
              </w:rPr>
              <w:t xml:space="preserve"> 20</w:t>
            </w:r>
            <w:r w:rsidRPr="00B04F12">
              <w:rPr>
                <w:sz w:val="22"/>
              </w:rPr>
              <w:t>25</w:t>
            </w:r>
            <w:r w:rsidRPr="00D835C4">
              <w:rPr>
                <w:sz w:val="22"/>
              </w:rPr>
              <w:t>-20</w:t>
            </w:r>
            <w:r w:rsidRPr="00B04F12">
              <w:rPr>
                <w:sz w:val="22"/>
              </w:rPr>
              <w:t>30</w:t>
            </w:r>
            <w:r w:rsidRPr="00D835C4">
              <w:rPr>
                <w:sz w:val="22"/>
              </w:rPr>
              <w:t xml:space="preserve"> </w:t>
            </w:r>
            <w:r w:rsidRPr="00B04F12">
              <w:rPr>
                <w:sz w:val="22"/>
              </w:rPr>
              <w:t>год</w:t>
            </w:r>
          </w:p>
        </w:tc>
        <w:tc>
          <w:tcPr>
            <w:tcW w:w="986" w:type="dxa"/>
          </w:tcPr>
          <w:p w:rsidR="001022D8" w:rsidRDefault="001022D8" w:rsidP="005E5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12776" w:type="dxa"/>
            <w:gridSpan w:val="6"/>
          </w:tcPr>
          <w:p w:rsidR="001022D8" w:rsidRDefault="001022D8" w:rsidP="006163C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Стратегическая цель 1. Формирование условий для всестороннего развития и самореализации человека, обеспечение потребностей в области образования, здравоохранения, культуры, спорта и социальной поддержки</w:t>
            </w:r>
          </w:p>
        </w:tc>
      </w:tr>
      <w:tr w:rsidR="001022D8" w:rsidRPr="00B04F12" w:rsidTr="009D625D">
        <w:tc>
          <w:tcPr>
            <w:tcW w:w="1292" w:type="dxa"/>
            <w:vMerge/>
          </w:tcPr>
          <w:p w:rsidR="001022D8" w:rsidRPr="00DF3350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Default="001022D8" w:rsidP="005E5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7.1.1</w:t>
            </w:r>
          </w:p>
        </w:tc>
        <w:tc>
          <w:tcPr>
            <w:tcW w:w="12776" w:type="dxa"/>
            <w:gridSpan w:val="6"/>
          </w:tcPr>
          <w:p w:rsidR="001022D8" w:rsidRDefault="001022D8" w:rsidP="00616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Цель 1.3. Развитие спортивной инфраструктуры, поддержка талантов, реализация современной молодежной политики.</w:t>
            </w:r>
          </w:p>
        </w:tc>
      </w:tr>
      <w:tr w:rsidR="001022D8" w:rsidRPr="00B04F12" w:rsidTr="009D625D">
        <w:tc>
          <w:tcPr>
            <w:tcW w:w="1292" w:type="dxa"/>
            <w:vMerge/>
          </w:tcPr>
          <w:p w:rsidR="001022D8" w:rsidRPr="00DF3350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Default="001022D8" w:rsidP="005E5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7.1.1.1</w:t>
            </w:r>
          </w:p>
        </w:tc>
        <w:tc>
          <w:tcPr>
            <w:tcW w:w="12776" w:type="dxa"/>
            <w:gridSpan w:val="6"/>
          </w:tcPr>
          <w:p w:rsidR="001022D8" w:rsidRDefault="001022D8" w:rsidP="00616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Задача 1.3.1. Развитие спортивной инфраструктуры, поддержка талантов, увеличение числа секций, проведение спортивных мероприятий</w:t>
            </w:r>
          </w:p>
        </w:tc>
      </w:tr>
      <w:tr w:rsidR="001022D8" w:rsidRPr="00B04F12" w:rsidTr="009D625D">
        <w:tc>
          <w:tcPr>
            <w:tcW w:w="1292" w:type="dxa"/>
            <w:vMerge/>
          </w:tcPr>
          <w:p w:rsidR="001022D8" w:rsidRPr="00DF3350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Default="001022D8" w:rsidP="005E5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7.1.1.1.1</w:t>
            </w:r>
          </w:p>
        </w:tc>
        <w:tc>
          <w:tcPr>
            <w:tcW w:w="2679" w:type="dxa"/>
          </w:tcPr>
          <w:p w:rsidR="001022D8" w:rsidRDefault="001022D8" w:rsidP="00CD1CC2">
            <w:pPr>
              <w:rPr>
                <w:sz w:val="22"/>
              </w:rPr>
            </w:pPr>
            <w:r>
              <w:rPr>
                <w:sz w:val="22"/>
              </w:rPr>
              <w:t>Ключевое событие 1. Строительство дома спорта</w:t>
            </w:r>
          </w:p>
        </w:tc>
        <w:tc>
          <w:tcPr>
            <w:tcW w:w="2686" w:type="dxa"/>
          </w:tcPr>
          <w:p w:rsidR="001022D8" w:rsidRDefault="001022D8" w:rsidP="00574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дома спорта в г. Злынка Брянской области</w:t>
            </w:r>
          </w:p>
        </w:tc>
        <w:tc>
          <w:tcPr>
            <w:tcW w:w="2084" w:type="dxa"/>
          </w:tcPr>
          <w:p w:rsidR="001022D8" w:rsidRDefault="001022D8" w:rsidP="00574D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333333"/>
                <w:sz w:val="22"/>
                <w:shd w:val="clear" w:color="auto" w:fill="FFFFFF"/>
              </w:rPr>
              <w:t>Доля граждан района систематически занимающихся физической культурой и спортом, в общей численности населения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/ 15%</w:t>
            </w:r>
          </w:p>
        </w:tc>
        <w:tc>
          <w:tcPr>
            <w:tcW w:w="1872" w:type="dxa"/>
          </w:tcPr>
          <w:p w:rsidR="001022D8" w:rsidRDefault="001022D8" w:rsidP="00574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 (инвесторы) (стоимость выполнения работ и приобретения оборудования – 50 млн. руб.)</w:t>
            </w:r>
          </w:p>
        </w:tc>
        <w:tc>
          <w:tcPr>
            <w:tcW w:w="1608" w:type="dxa"/>
          </w:tcPr>
          <w:p w:rsidR="001022D8" w:rsidRDefault="001022D8" w:rsidP="00AD582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2029 г., </w:t>
            </w:r>
            <w:r>
              <w:rPr>
                <w:sz w:val="22"/>
                <w:lang w:val="en-US"/>
              </w:rPr>
              <w:t>IV</w:t>
            </w:r>
            <w:r w:rsidRPr="00D97C6D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</w:t>
            </w:r>
          </w:p>
        </w:tc>
        <w:tc>
          <w:tcPr>
            <w:tcW w:w="1847" w:type="dxa"/>
          </w:tcPr>
          <w:p w:rsidR="001022D8" w:rsidRDefault="001022D8" w:rsidP="006668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</w:tr>
      <w:tr w:rsidR="001022D8" w:rsidRPr="00B04F12" w:rsidTr="009D625D">
        <w:tc>
          <w:tcPr>
            <w:tcW w:w="1292" w:type="dxa"/>
            <w:vMerge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AD58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7.2.1</w:t>
            </w:r>
          </w:p>
        </w:tc>
        <w:tc>
          <w:tcPr>
            <w:tcW w:w="12776" w:type="dxa"/>
            <w:gridSpan w:val="6"/>
          </w:tcPr>
          <w:p w:rsidR="001022D8" w:rsidRPr="00B04F12" w:rsidRDefault="001022D8" w:rsidP="007C3D9A">
            <w:pPr>
              <w:rPr>
                <w:sz w:val="22"/>
              </w:rPr>
            </w:pPr>
            <w:r w:rsidRPr="00B04F12">
              <w:rPr>
                <w:b/>
                <w:sz w:val="22"/>
              </w:rPr>
              <w:t>Стратегическая цель 2. Обеспечение развития базовых отраслей промышленности и услуг, развитие предпринимательства, внедрение новейших технологий в агропромышленном комплексе.</w:t>
            </w:r>
          </w:p>
        </w:tc>
      </w:tr>
      <w:tr w:rsidR="001022D8" w:rsidRPr="00B04F12" w:rsidTr="009D625D">
        <w:tc>
          <w:tcPr>
            <w:tcW w:w="1292" w:type="dxa"/>
            <w:vMerge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AD58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7.2.1.1</w:t>
            </w:r>
          </w:p>
        </w:tc>
        <w:tc>
          <w:tcPr>
            <w:tcW w:w="12776" w:type="dxa"/>
            <w:gridSpan w:val="6"/>
          </w:tcPr>
          <w:p w:rsidR="001022D8" w:rsidRPr="005014AB" w:rsidRDefault="001022D8" w:rsidP="007C3D9A">
            <w:pPr>
              <w:rPr>
                <w:sz w:val="22"/>
              </w:rPr>
            </w:pPr>
            <w:r w:rsidRPr="005014AB">
              <w:rPr>
                <w:sz w:val="22"/>
              </w:rPr>
              <w:t xml:space="preserve">Цель 2.1. </w:t>
            </w:r>
            <w:r w:rsidR="005A091A">
              <w:rPr>
                <w:color w:val="000000" w:themeColor="text1"/>
                <w:sz w:val="22"/>
              </w:rPr>
              <w:t>Сформировать район развития АПК, основанный на развитии и применении высокоэффективных и инновационных технологий, производстве продукции с высокой добавленной стоимостью</w:t>
            </w:r>
          </w:p>
        </w:tc>
      </w:tr>
      <w:tr w:rsidR="001022D8" w:rsidRPr="00B04F12" w:rsidTr="009D625D">
        <w:tc>
          <w:tcPr>
            <w:tcW w:w="1292" w:type="dxa"/>
            <w:vMerge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AD58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7.2.1.1.1</w:t>
            </w:r>
          </w:p>
        </w:tc>
        <w:tc>
          <w:tcPr>
            <w:tcW w:w="12776" w:type="dxa"/>
            <w:gridSpan w:val="6"/>
          </w:tcPr>
          <w:p w:rsidR="001022D8" w:rsidRPr="00B04F12" w:rsidRDefault="001022D8" w:rsidP="007C3D9A">
            <w:pPr>
              <w:rPr>
                <w:sz w:val="22"/>
              </w:rPr>
            </w:pPr>
            <w:r w:rsidRPr="00B04F12">
              <w:rPr>
                <w:sz w:val="22"/>
              </w:rPr>
              <w:t>Задача 2.1.1. Стимулирование роста производства сельскохозяйственной продукции и производства пищевых продуктов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AD58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7.2.1.1.1</w:t>
            </w:r>
          </w:p>
        </w:tc>
        <w:tc>
          <w:tcPr>
            <w:tcW w:w="2679" w:type="dxa"/>
          </w:tcPr>
          <w:p w:rsidR="001022D8" w:rsidRDefault="001022D8" w:rsidP="003D4F7C">
            <w:pPr>
              <w:rPr>
                <w:sz w:val="22"/>
              </w:rPr>
            </w:pPr>
            <w:r>
              <w:rPr>
                <w:sz w:val="22"/>
              </w:rPr>
              <w:t xml:space="preserve">Ключевое событие 1. </w:t>
            </w:r>
            <w:r w:rsidRPr="00D97C6D">
              <w:rPr>
                <w:sz w:val="22"/>
              </w:rPr>
              <w:t>Строительство предприятия по переработке овощей и фруктов</w:t>
            </w:r>
          </w:p>
        </w:tc>
        <w:tc>
          <w:tcPr>
            <w:tcW w:w="2686" w:type="dxa"/>
          </w:tcPr>
          <w:p w:rsidR="001022D8" w:rsidRDefault="001022D8" w:rsidP="0066681B">
            <w:pPr>
              <w:jc w:val="center"/>
              <w:rPr>
                <w:sz w:val="22"/>
              </w:rPr>
            </w:pPr>
            <w:r w:rsidRPr="00D97C6D">
              <w:rPr>
                <w:sz w:val="22"/>
              </w:rPr>
              <w:t>Строительство предприятия по переработке овощей и фруктов, выращиваемых в районе</w:t>
            </w:r>
          </w:p>
        </w:tc>
        <w:tc>
          <w:tcPr>
            <w:tcW w:w="2084" w:type="dxa"/>
          </w:tcPr>
          <w:p w:rsidR="001022D8" w:rsidRDefault="001022D8" w:rsidP="0066681B">
            <w:pPr>
              <w:tabs>
                <w:tab w:val="left" w:pos="157"/>
              </w:tabs>
              <w:ind w:left="16"/>
              <w:rPr>
                <w:rFonts w:eastAsia="Times New Roman"/>
                <w:sz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B046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Уровень безработицы, % к рабочей силе</w:t>
            </w:r>
            <w:r>
              <w:rPr>
                <w:rFonts w:eastAsia="Times New Roman"/>
                <w:sz w:val="20"/>
              </w:rPr>
              <w:t>/</w:t>
            </w:r>
            <w:r w:rsidRPr="00477E4C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,</w:t>
            </w:r>
            <w:r w:rsidRPr="00477E4C">
              <w:rPr>
                <w:rFonts w:eastAsia="Times New Roman"/>
                <w:sz w:val="20"/>
              </w:rPr>
              <w:t>8</w:t>
            </w:r>
            <w:r>
              <w:rPr>
                <w:rFonts w:eastAsia="Times New Roman"/>
                <w:sz w:val="20"/>
              </w:rPr>
              <w:t>%</w:t>
            </w:r>
          </w:p>
          <w:p w:rsidR="001022D8" w:rsidRPr="00B04642" w:rsidRDefault="001022D8" w:rsidP="0066681B">
            <w:pPr>
              <w:tabs>
                <w:tab w:val="left" w:pos="157"/>
              </w:tabs>
              <w:ind w:left="16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2.</w:t>
            </w:r>
            <w:r w:rsidRPr="00B04642">
              <w:rPr>
                <w:rFonts w:eastAsia="Times New Roman"/>
                <w:sz w:val="20"/>
              </w:rPr>
              <w:t>Индекс производства продукции растениеводства, накопленным итогом в процентах к 2017 году</w:t>
            </w:r>
            <w:r>
              <w:rPr>
                <w:rFonts w:eastAsia="Times New Roman"/>
                <w:sz w:val="20"/>
              </w:rPr>
              <w:t xml:space="preserve"> /132,5%</w:t>
            </w:r>
          </w:p>
          <w:p w:rsidR="001022D8" w:rsidRDefault="001022D8" w:rsidP="0066681B">
            <w:pPr>
              <w:tabs>
                <w:tab w:val="left" w:pos="157"/>
              </w:tabs>
              <w:ind w:left="1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Индекс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 продукции сельского хозяйства, накопленным итогом в процентах к 2017 году/121,5%</w:t>
            </w:r>
          </w:p>
          <w:p w:rsidR="001022D8" w:rsidRDefault="001022D8" w:rsidP="0066681B">
            <w:pPr>
              <w:tabs>
                <w:tab w:val="left" w:pos="157"/>
              </w:tabs>
              <w:ind w:left="1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Индекс производительности труда, процентов к 2017 году /107,6%</w:t>
            </w:r>
          </w:p>
          <w:p w:rsidR="001022D8" w:rsidRPr="00D350E7" w:rsidRDefault="001022D8" w:rsidP="0066681B">
            <w:pPr>
              <w:tabs>
                <w:tab w:val="left" w:pos="157"/>
              </w:tabs>
              <w:ind w:left="16"/>
              <w:rPr>
                <w:rFonts w:cs="Times New Roman"/>
                <w:color w:val="333333"/>
                <w:sz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Индекс физического объема инвестиций в основной капитал, в сопоставимых ценах,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 процентах к 2017 году /109%</w:t>
            </w:r>
          </w:p>
        </w:tc>
        <w:tc>
          <w:tcPr>
            <w:tcW w:w="1872" w:type="dxa"/>
          </w:tcPr>
          <w:p w:rsidR="001022D8" w:rsidRDefault="001022D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Внебюджетные источники (инвесторы)</w:t>
            </w:r>
          </w:p>
        </w:tc>
        <w:tc>
          <w:tcPr>
            <w:tcW w:w="1608" w:type="dxa"/>
          </w:tcPr>
          <w:p w:rsidR="001022D8" w:rsidRDefault="001022D8" w:rsidP="007C3D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2029 г., </w:t>
            </w:r>
            <w:r>
              <w:rPr>
                <w:sz w:val="22"/>
                <w:lang w:val="en-US"/>
              </w:rPr>
              <w:t xml:space="preserve">II </w:t>
            </w:r>
            <w:r>
              <w:rPr>
                <w:sz w:val="22"/>
              </w:rPr>
              <w:t>квартал</w:t>
            </w:r>
          </w:p>
        </w:tc>
        <w:tc>
          <w:tcPr>
            <w:tcW w:w="1847" w:type="dxa"/>
          </w:tcPr>
          <w:p w:rsidR="001022D8" w:rsidRDefault="00102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AD58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7.3.</w:t>
            </w:r>
          </w:p>
        </w:tc>
        <w:tc>
          <w:tcPr>
            <w:tcW w:w="12776" w:type="dxa"/>
            <w:gridSpan w:val="6"/>
          </w:tcPr>
          <w:p w:rsidR="001022D8" w:rsidRPr="0085402D" w:rsidRDefault="005A091A" w:rsidP="001022D8">
            <w:pPr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 xml:space="preserve">Стратегическая цель 5. </w:t>
            </w:r>
            <w:r>
              <w:rPr>
                <w:b/>
                <w:sz w:val="22"/>
                <w:lang w:eastAsia="ru-RU"/>
              </w:rPr>
              <w:t xml:space="preserve">Сбалансированное пространственное развитие </w:t>
            </w:r>
            <w:proofErr w:type="spellStart"/>
            <w:r>
              <w:rPr>
                <w:b/>
                <w:bCs/>
                <w:color w:val="000000" w:themeColor="text1"/>
                <w:sz w:val="22"/>
              </w:rPr>
              <w:t>Злынковского</w:t>
            </w:r>
            <w:proofErr w:type="spellEnd"/>
            <w:r>
              <w:rPr>
                <w:b/>
                <w:bCs/>
                <w:color w:val="000000" w:themeColor="text1"/>
                <w:sz w:val="22"/>
              </w:rPr>
              <w:t xml:space="preserve"> района</w:t>
            </w:r>
            <w:r>
              <w:rPr>
                <w:b/>
                <w:sz w:val="22"/>
                <w:lang w:eastAsia="ru-RU"/>
              </w:rPr>
              <w:t>, включая развитие Злынки, возрождение малых населенных пунктов района</w:t>
            </w:r>
            <w:r>
              <w:rPr>
                <w:b/>
                <w:sz w:val="22"/>
              </w:rPr>
              <w:t>.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AD58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7.3.1</w:t>
            </w:r>
          </w:p>
        </w:tc>
        <w:tc>
          <w:tcPr>
            <w:tcW w:w="12776" w:type="dxa"/>
            <w:gridSpan w:val="6"/>
          </w:tcPr>
          <w:p w:rsidR="001022D8" w:rsidRPr="00B04F12" w:rsidRDefault="001022D8" w:rsidP="00AA7E6A">
            <w:pPr>
              <w:rPr>
                <w:sz w:val="22"/>
              </w:rPr>
            </w:pPr>
            <w:r>
              <w:rPr>
                <w:sz w:val="22"/>
              </w:rPr>
              <w:t xml:space="preserve">Цель 4.1. Увеличение транспортной связанности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>
              <w:rPr>
                <w:sz w:val="22"/>
              </w:rPr>
              <w:t xml:space="preserve"> района.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AD58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7.3.1.1</w:t>
            </w:r>
          </w:p>
        </w:tc>
        <w:tc>
          <w:tcPr>
            <w:tcW w:w="12776" w:type="dxa"/>
            <w:gridSpan w:val="6"/>
          </w:tcPr>
          <w:p w:rsidR="001022D8" w:rsidRPr="00B04F12" w:rsidRDefault="005A091A" w:rsidP="00AA7E6A">
            <w:pPr>
              <w:rPr>
                <w:sz w:val="22"/>
              </w:rPr>
            </w:pPr>
            <w:r>
              <w:rPr>
                <w:sz w:val="20"/>
                <w:szCs w:val="20"/>
              </w:rPr>
              <w:t xml:space="preserve">Задача. 4.1.1. </w:t>
            </w:r>
            <w:r>
              <w:rPr>
                <w:color w:val="000000" w:themeColor="text1"/>
                <w:sz w:val="22"/>
              </w:rPr>
              <w:t>Улучшение качества дорожного покрытия дорог в районе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AD58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7.3.1.1.1</w:t>
            </w:r>
          </w:p>
        </w:tc>
        <w:tc>
          <w:tcPr>
            <w:tcW w:w="2679" w:type="dxa"/>
          </w:tcPr>
          <w:p w:rsidR="001022D8" w:rsidRPr="00B04F12" w:rsidRDefault="001022D8" w:rsidP="0085402D">
            <w:pPr>
              <w:rPr>
                <w:sz w:val="22"/>
              </w:rPr>
            </w:pPr>
            <w:r>
              <w:rPr>
                <w:sz w:val="22"/>
              </w:rPr>
              <w:t xml:space="preserve">Ключевое событие 1. </w:t>
            </w:r>
            <w:r>
              <w:rPr>
                <w:bCs/>
                <w:sz w:val="22"/>
              </w:rPr>
              <w:t xml:space="preserve">Применение технологии зимнего содержания дорог </w:t>
            </w:r>
          </w:p>
        </w:tc>
        <w:tc>
          <w:tcPr>
            <w:tcW w:w="2686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Использование технологии зимнего содержания дорог в практике работ муниципальных дорожных служб</w:t>
            </w:r>
          </w:p>
        </w:tc>
        <w:tc>
          <w:tcPr>
            <w:tcW w:w="2084" w:type="dxa"/>
          </w:tcPr>
          <w:p w:rsidR="001022D8" w:rsidRPr="00B04F12" w:rsidRDefault="001022D8" w:rsidP="00574D07">
            <w:pPr>
              <w:jc w:val="center"/>
              <w:rPr>
                <w:sz w:val="22"/>
              </w:rPr>
            </w:pPr>
            <w:r w:rsidRPr="0085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Пассажиропоток транспорта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Злынковского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85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85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/12,0</w:t>
            </w:r>
          </w:p>
        </w:tc>
        <w:tc>
          <w:tcPr>
            <w:tcW w:w="1872" w:type="dxa"/>
          </w:tcPr>
          <w:p w:rsidR="001022D8" w:rsidRPr="00B04F12" w:rsidRDefault="001022D8" w:rsidP="00CD1C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ГП субъекта Российской Федерации </w:t>
            </w:r>
          </w:p>
        </w:tc>
        <w:tc>
          <w:tcPr>
            <w:tcW w:w="1608" w:type="dxa"/>
          </w:tcPr>
          <w:p w:rsidR="001022D8" w:rsidRPr="00D835C4" w:rsidRDefault="001022D8" w:rsidP="00CE69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2025-2030гг.</w:t>
            </w:r>
          </w:p>
        </w:tc>
        <w:tc>
          <w:tcPr>
            <w:tcW w:w="1847" w:type="dxa"/>
          </w:tcPr>
          <w:p w:rsidR="001022D8" w:rsidRPr="00B04F12" w:rsidRDefault="001022D8" w:rsidP="00CE6959">
            <w:pPr>
              <w:jc w:val="center"/>
              <w:rPr>
                <w:sz w:val="22"/>
              </w:rPr>
            </w:pPr>
            <w:r w:rsidRPr="00B04F12"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Злынковского</w:t>
            </w:r>
            <w:proofErr w:type="spellEnd"/>
            <w:r w:rsidRPr="00B04F12">
              <w:rPr>
                <w:sz w:val="22"/>
              </w:rPr>
              <w:t xml:space="preserve"> района</w:t>
            </w:r>
          </w:p>
        </w:tc>
      </w:tr>
      <w:tr w:rsidR="001022D8" w:rsidRPr="00B04F12" w:rsidTr="009D625D">
        <w:tc>
          <w:tcPr>
            <w:tcW w:w="1292" w:type="dxa"/>
          </w:tcPr>
          <w:p w:rsidR="001022D8" w:rsidRPr="00B04F12" w:rsidRDefault="001022D8" w:rsidP="00B04F12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</w:tcPr>
          <w:p w:rsidR="001022D8" w:rsidRPr="00B04F12" w:rsidRDefault="001022D8" w:rsidP="00AD58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7.3.1.1.2</w:t>
            </w:r>
          </w:p>
        </w:tc>
        <w:tc>
          <w:tcPr>
            <w:tcW w:w="2679" w:type="dxa"/>
          </w:tcPr>
          <w:p w:rsidR="001022D8" w:rsidRPr="00B04F12" w:rsidRDefault="001022D8" w:rsidP="0085402D">
            <w:pPr>
              <w:rPr>
                <w:sz w:val="22"/>
              </w:rPr>
            </w:pPr>
            <w:r>
              <w:rPr>
                <w:sz w:val="22"/>
              </w:rPr>
              <w:t xml:space="preserve">Ключевое событие 2. </w:t>
            </w:r>
            <w:r>
              <w:rPr>
                <w:sz w:val="22"/>
              </w:rPr>
              <w:lastRenderedPageBreak/>
              <w:t xml:space="preserve">Ремонт дорог   </w:t>
            </w:r>
          </w:p>
        </w:tc>
        <w:tc>
          <w:tcPr>
            <w:tcW w:w="2686" w:type="dxa"/>
          </w:tcPr>
          <w:p w:rsidR="001022D8" w:rsidRPr="00B04F12" w:rsidRDefault="001022D8" w:rsidP="00D97C6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Ремонт дорог   в районе и </w:t>
            </w:r>
            <w:r>
              <w:rPr>
                <w:sz w:val="22"/>
              </w:rPr>
              <w:lastRenderedPageBreak/>
              <w:t>г. Злынка</w:t>
            </w:r>
          </w:p>
        </w:tc>
        <w:tc>
          <w:tcPr>
            <w:tcW w:w="2084" w:type="dxa"/>
          </w:tcPr>
          <w:p w:rsidR="001022D8" w:rsidRPr="00B04F12" w:rsidRDefault="001022D8" w:rsidP="00574D07">
            <w:pPr>
              <w:jc w:val="center"/>
              <w:rPr>
                <w:sz w:val="22"/>
              </w:rPr>
            </w:pPr>
            <w:r w:rsidRPr="0085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Пассажиропоток транспорта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Злынковского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85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85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/12,0</w:t>
            </w:r>
          </w:p>
        </w:tc>
        <w:tc>
          <w:tcPr>
            <w:tcW w:w="1872" w:type="dxa"/>
          </w:tcPr>
          <w:p w:rsidR="001022D8" w:rsidRPr="00B04F12" w:rsidRDefault="001022D8" w:rsidP="00CD1CC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ГП субъекта </w:t>
            </w:r>
            <w:r>
              <w:rPr>
                <w:sz w:val="22"/>
              </w:rPr>
              <w:lastRenderedPageBreak/>
              <w:t xml:space="preserve">Российской Федерации </w:t>
            </w:r>
          </w:p>
        </w:tc>
        <w:tc>
          <w:tcPr>
            <w:tcW w:w="1608" w:type="dxa"/>
          </w:tcPr>
          <w:p w:rsidR="001022D8" w:rsidRPr="00D835C4" w:rsidRDefault="001022D8" w:rsidP="00CE695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2025-2030гг.</w:t>
            </w:r>
          </w:p>
        </w:tc>
        <w:tc>
          <w:tcPr>
            <w:tcW w:w="1847" w:type="dxa"/>
          </w:tcPr>
          <w:p w:rsidR="001022D8" w:rsidRPr="00B04F12" w:rsidRDefault="001022D8" w:rsidP="00CE6959">
            <w:pPr>
              <w:jc w:val="center"/>
              <w:rPr>
                <w:sz w:val="22"/>
              </w:rPr>
            </w:pPr>
            <w:r w:rsidRPr="00B04F12"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lastRenderedPageBreak/>
              <w:t>Злынковского</w:t>
            </w:r>
            <w:proofErr w:type="spellEnd"/>
            <w:r w:rsidRPr="00B04F12">
              <w:rPr>
                <w:sz w:val="22"/>
              </w:rPr>
              <w:t xml:space="preserve"> района</w:t>
            </w:r>
          </w:p>
        </w:tc>
      </w:tr>
    </w:tbl>
    <w:p w:rsidR="001022D8" w:rsidRDefault="001022D8" w:rsidP="00574D07">
      <w:pPr>
        <w:spacing w:after="0" w:line="240" w:lineRule="auto"/>
        <w:rPr>
          <w:b/>
          <w:sz w:val="22"/>
        </w:rPr>
      </w:pPr>
    </w:p>
    <w:p w:rsidR="001022D8" w:rsidRDefault="001022D8" w:rsidP="00574D07">
      <w:pPr>
        <w:spacing w:after="0" w:line="240" w:lineRule="auto"/>
        <w:rPr>
          <w:b/>
          <w:sz w:val="22"/>
        </w:rPr>
      </w:pPr>
    </w:p>
    <w:p w:rsidR="006D39D8" w:rsidRDefault="006D39D8" w:rsidP="00574D07">
      <w:pPr>
        <w:spacing w:after="0" w:line="240" w:lineRule="auto"/>
        <w:rPr>
          <w:b/>
          <w:sz w:val="22"/>
        </w:rPr>
      </w:pPr>
    </w:p>
    <w:sectPr w:rsidR="006D39D8" w:rsidSect="007F4A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7F4"/>
    <w:multiLevelType w:val="hybridMultilevel"/>
    <w:tmpl w:val="75E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534BA"/>
    <w:multiLevelType w:val="hybridMultilevel"/>
    <w:tmpl w:val="1CA07018"/>
    <w:lvl w:ilvl="0" w:tplc="B95C6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A62B9"/>
    <w:multiLevelType w:val="hybridMultilevel"/>
    <w:tmpl w:val="2AFC63D0"/>
    <w:lvl w:ilvl="0" w:tplc="B95C6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3620C"/>
    <w:multiLevelType w:val="hybridMultilevel"/>
    <w:tmpl w:val="83525832"/>
    <w:lvl w:ilvl="0" w:tplc="B95C6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7F4A3B"/>
    <w:rsid w:val="00014B6F"/>
    <w:rsid w:val="0005582A"/>
    <w:rsid w:val="000E688D"/>
    <w:rsid w:val="001022D8"/>
    <w:rsid w:val="00110999"/>
    <w:rsid w:val="0015668E"/>
    <w:rsid w:val="001A0BA1"/>
    <w:rsid w:val="001B7060"/>
    <w:rsid w:val="00250657"/>
    <w:rsid w:val="002617CB"/>
    <w:rsid w:val="00284EBD"/>
    <w:rsid w:val="002930B9"/>
    <w:rsid w:val="002B7E6A"/>
    <w:rsid w:val="00354192"/>
    <w:rsid w:val="0037055C"/>
    <w:rsid w:val="003A7A2C"/>
    <w:rsid w:val="003D4F7C"/>
    <w:rsid w:val="003F0D42"/>
    <w:rsid w:val="00430C56"/>
    <w:rsid w:val="00430D83"/>
    <w:rsid w:val="00430E4F"/>
    <w:rsid w:val="00477E4C"/>
    <w:rsid w:val="00480130"/>
    <w:rsid w:val="005014AB"/>
    <w:rsid w:val="005047A5"/>
    <w:rsid w:val="00574D07"/>
    <w:rsid w:val="00576BA9"/>
    <w:rsid w:val="00577997"/>
    <w:rsid w:val="005A091A"/>
    <w:rsid w:val="005D661A"/>
    <w:rsid w:val="005E50A3"/>
    <w:rsid w:val="00605E11"/>
    <w:rsid w:val="00636F5B"/>
    <w:rsid w:val="00665E90"/>
    <w:rsid w:val="0067270B"/>
    <w:rsid w:val="006B3673"/>
    <w:rsid w:val="006D39D8"/>
    <w:rsid w:val="006E4AF9"/>
    <w:rsid w:val="007112CD"/>
    <w:rsid w:val="007211F0"/>
    <w:rsid w:val="00790061"/>
    <w:rsid w:val="00793903"/>
    <w:rsid w:val="007A60DD"/>
    <w:rsid w:val="007B564A"/>
    <w:rsid w:val="007C187F"/>
    <w:rsid w:val="007C3D9A"/>
    <w:rsid w:val="007D6148"/>
    <w:rsid w:val="007F4A3B"/>
    <w:rsid w:val="008036DB"/>
    <w:rsid w:val="00833BF3"/>
    <w:rsid w:val="0085402D"/>
    <w:rsid w:val="00867955"/>
    <w:rsid w:val="008834C0"/>
    <w:rsid w:val="008D3100"/>
    <w:rsid w:val="008F19EF"/>
    <w:rsid w:val="00943600"/>
    <w:rsid w:val="00964809"/>
    <w:rsid w:val="009871F4"/>
    <w:rsid w:val="009B6F81"/>
    <w:rsid w:val="009C5BDB"/>
    <w:rsid w:val="009D25C9"/>
    <w:rsid w:val="009D5B17"/>
    <w:rsid w:val="009D625D"/>
    <w:rsid w:val="009E3120"/>
    <w:rsid w:val="009E3B03"/>
    <w:rsid w:val="00A1288D"/>
    <w:rsid w:val="00A12FF0"/>
    <w:rsid w:val="00A326FA"/>
    <w:rsid w:val="00A47549"/>
    <w:rsid w:val="00A7195C"/>
    <w:rsid w:val="00AA7E6A"/>
    <w:rsid w:val="00AB0C4E"/>
    <w:rsid w:val="00AD582C"/>
    <w:rsid w:val="00B04642"/>
    <w:rsid w:val="00B04F12"/>
    <w:rsid w:val="00B158E6"/>
    <w:rsid w:val="00B6336F"/>
    <w:rsid w:val="00B70745"/>
    <w:rsid w:val="00C567F7"/>
    <w:rsid w:val="00C63E8E"/>
    <w:rsid w:val="00C65A6F"/>
    <w:rsid w:val="00C9611B"/>
    <w:rsid w:val="00CA44A0"/>
    <w:rsid w:val="00CB42DF"/>
    <w:rsid w:val="00CB710C"/>
    <w:rsid w:val="00CD1CC2"/>
    <w:rsid w:val="00D0627D"/>
    <w:rsid w:val="00D350E7"/>
    <w:rsid w:val="00D55F9D"/>
    <w:rsid w:val="00D835C4"/>
    <w:rsid w:val="00D84D76"/>
    <w:rsid w:val="00D90639"/>
    <w:rsid w:val="00D97C6D"/>
    <w:rsid w:val="00DB4A44"/>
    <w:rsid w:val="00DC1257"/>
    <w:rsid w:val="00DD31A6"/>
    <w:rsid w:val="00DF324B"/>
    <w:rsid w:val="00DF3350"/>
    <w:rsid w:val="00E528BB"/>
    <w:rsid w:val="00EA22B6"/>
    <w:rsid w:val="00F16A9B"/>
    <w:rsid w:val="00F942FF"/>
    <w:rsid w:val="00FC3491"/>
    <w:rsid w:val="00F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aliases w:val="A?io-oaeno"/>
    <w:rsid w:val="009B6F8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rsid w:val="009B6F81"/>
    <w:rPr>
      <w:rFonts w:cs="Times New Roman"/>
      <w:color w:val="0000FF"/>
      <w:u w:val="single"/>
    </w:rPr>
  </w:style>
  <w:style w:type="paragraph" w:styleId="a5">
    <w:name w:val="List Paragraph"/>
    <w:aliases w:val="ПАРАГРАФ,Абзац списка3,Абзац списка1,Абзац списка2,Цветной список - Акцент 11,СПИСОК,Второй абзац списка,Абзац списка11,Абзац списка для документа,Нумерация,List Paragraph,Bullet List,FooterText,numbered,Paragraphe de liste1,lp1,Bullet 1"/>
    <w:link w:val="a6"/>
    <w:uiPriority w:val="34"/>
    <w:qFormat/>
    <w:rsid w:val="009B6F81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2"/>
      <w:szCs w:val="20"/>
      <w:lang w:val="en-US" w:eastAsia="ru-RU"/>
    </w:rPr>
  </w:style>
  <w:style w:type="character" w:customStyle="1" w:styleId="a6">
    <w:name w:val="Абзац списка Знак"/>
    <w:aliases w:val="ПАРАГРАФ Знак,Абзац списка3 Знак,Абзац списка1 Знак,Абзац списка2 Знак,Цветной список - Акцент 11 Знак,СПИСОК Знак,Второй абзац списка Знак,Абзац списка11 Знак,Абзац списка для документа Знак,Нумерация Знак,List Paragraph Знак,lp1 Знак"/>
    <w:link w:val="a5"/>
    <w:uiPriority w:val="34"/>
    <w:locked/>
    <w:rsid w:val="009B6F81"/>
    <w:rPr>
      <w:rFonts w:ascii="Lucida Grande" w:eastAsia="ヒラギノ角ゴ Pro W3" w:hAnsi="Lucida Grande" w:cs="Times New Roman"/>
      <w:color w:val="000000"/>
      <w:sz w:val="2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sidel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fasidel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rsol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77BA5-2DAD-4934-AD58-087BF1BF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2019-03-04T21:35:00Z</dcterms:created>
  <dcterms:modified xsi:type="dcterms:W3CDTF">2019-03-04T23:59:00Z</dcterms:modified>
</cp:coreProperties>
</file>